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新教材单元小测</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ascii="Times New Roman" w:cs="Times New Roman" w:hAnsiTheme="minorEastAsia" w:eastAsiaTheme="minorEastAsia"/>
          <w:b/>
          <w:color w:val="000000" w:themeColor="text1"/>
          <w:sz w:val="24"/>
          <w:szCs w:val="24"/>
          <w:highlight w:val="none"/>
          <w14:textFill>
            <w14:solidFill>
              <w14:schemeClr w14:val="tx1"/>
            </w14:solidFill>
          </w14:textFill>
        </w:rPr>
        <w:t>选</w:t>
      </w:r>
      <w:r>
        <w:rPr>
          <w:rFonts w:ascii="Times New Roman" w:hAnsi="Times New Roman" w:cs="Times New Roman" w:eastAsiaTheme="minorEastAsia"/>
          <w:b/>
          <w:color w:val="000000" w:themeColor="text1"/>
          <w:sz w:val="24"/>
          <w:szCs w:val="24"/>
          <w:highlight w:val="none"/>
          <w14:textFill>
            <w14:solidFill>
              <w14:schemeClr w14:val="tx1"/>
            </w14:solidFill>
          </w14:textFill>
        </w:rPr>
        <w:t>B</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3</w:t>
      </w:r>
      <w:r>
        <w:rPr>
          <w:rFonts w:ascii="Times New Roman" w:hAnsi="Times New Roman" w:cs="Times New Roman" w:eastAsiaTheme="minorEastAsia"/>
          <w:b/>
          <w:color w:val="000000" w:themeColor="text1"/>
          <w:sz w:val="24"/>
          <w:szCs w:val="24"/>
          <w:highlight w:val="none"/>
          <w14:textFill>
            <w14:solidFill>
              <w14:schemeClr w14:val="tx1"/>
            </w14:solidFill>
          </w14:textFill>
        </w:rPr>
        <w:t>U</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1 Art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-问卷</w:t>
      </w:r>
    </w:p>
    <w:p>
      <w:pPr>
        <w:spacing w:after="0" w:line="340" w:lineRule="exact"/>
        <w:jc w:val="cente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color w:val="000000" w:themeColor="text1"/>
          <w:sz w:val="21"/>
          <w:szCs w:val="21"/>
          <w:highlight w:val="none"/>
          <w14:textFill>
            <w14:solidFill>
              <w14:schemeClr w14:val="tx1"/>
            </w14:solidFill>
          </w14:textFill>
        </w:rPr>
      </w:pP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一、</w:t>
      </w:r>
      <w:r>
        <w:rPr>
          <w:rFonts w:ascii="Times New Roman" w:cs="Times New Roman" w:hAnsiTheme="minorEastAsia" w:eastAsiaTheme="minorEastAsia"/>
          <w:b/>
          <w:color w:val="000000" w:themeColor="text1"/>
          <w:sz w:val="21"/>
          <w:szCs w:val="21"/>
          <w:highlight w:val="none"/>
          <w14:textFill>
            <w14:solidFill>
              <w14:schemeClr w14:val="tx1"/>
            </w14:solidFill>
          </w14:textFill>
        </w:rPr>
        <w:t>重点词搭配填空</w:t>
      </w:r>
    </w:p>
    <w:p>
      <w:pPr>
        <w:pStyle w:val="10"/>
        <w:spacing w:after="0" w:line="340" w:lineRule="exact"/>
        <w:ind w:firstLine="0" w:firstLineChars="0"/>
        <w:rPr>
          <w:rFonts w:hint="eastAsia" w:ascii="Times New Roman" w:cs="Times New Roman" w:hAnsiTheme="minorEastAsia" w:eastAsiaTheme="minorEastAsia"/>
          <w:b/>
          <w:color w:val="000000" w:themeColor="text1"/>
          <w:sz w:val="21"/>
          <w:szCs w:val="21"/>
          <w:highlight w:val="none"/>
          <w:lang w:eastAsia="zh-CN"/>
          <w14:textFill>
            <w14:solidFill>
              <w14:schemeClr w14:val="tx1"/>
            </w14:solidFill>
          </w14:textFill>
        </w:rPr>
      </w:pPr>
      <w:r>
        <w:rPr>
          <w:rFonts w:ascii="Times New Roman" w:hAnsi="Times New Roman" w:cs="Times New Roman" w:eastAsiaTheme="minorEastAsia"/>
          <w:b/>
          <w:color w:val="000000" w:themeColor="text1"/>
          <w:sz w:val="21"/>
          <w:szCs w:val="21"/>
          <w:highlight w:val="none"/>
          <w14:textFill>
            <w14:solidFill>
              <w14:schemeClr w14:val="tx1"/>
            </w14:solidFill>
          </w14:textFill>
        </w:rPr>
        <w:t xml:space="preserve">1.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realistic</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adj.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实事求是的</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be realistic about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our chances of winning</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adj. 能够实现的set realistic goals；adj.栩栩如生的a realistic drawing；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n. realism</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现实主义</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realist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现实主义者</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adv. realistically</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实际地; 反义</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unrealistic</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不切实际的</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adj.</w:t>
      </w:r>
      <w:r>
        <w:rPr>
          <w:rFonts w:hint="eastAsia" w:ascii="Times New Roman" w:cs="Times New Roman" w:hAnsiTheme="minorEastAsia" w:eastAsiaTheme="minorEastAsia"/>
          <w:b/>
          <w:color w:val="000000" w:themeColor="text1"/>
          <w:sz w:val="21"/>
          <w:szCs w:val="21"/>
          <w:highlight w:val="none"/>
          <w:lang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联想：真实的 authentic， feasible可行的</w:t>
      </w:r>
      <w:r>
        <w:rPr>
          <w:rFonts w:hint="eastAsia" w:ascii="Times New Roman" w:cs="Times New Roman" w:hAnsiTheme="minorEastAsia" w:eastAsiaTheme="minorEastAsia"/>
          <w:b/>
          <w:color w:val="000000" w:themeColor="text1"/>
          <w:sz w:val="21"/>
          <w:szCs w:val="21"/>
          <w:highlight w:val="none"/>
          <w:lang w:eastAsia="zh-CN"/>
          <w14:textFill>
            <w14:solidFill>
              <w14:schemeClr w14:val="tx1"/>
            </w14:solidFill>
          </w14:textFill>
        </w:rPr>
        <w:t>）</w:t>
      </w:r>
    </w:p>
    <w:p>
      <w:pPr>
        <w:pStyle w:val="10"/>
        <w:spacing w:after="0" w:line="340" w:lineRule="exact"/>
        <w:ind w:firstLine="0" w:firstLineChars="0"/>
        <w:rPr>
          <w:rFonts w:cs="Times New Roman" w:asciiTheme="minorEastAsia" w:hAnsiTheme="minorEastAsia" w:eastAsiaTheme="minorEastAsia"/>
          <w:color w:val="000000" w:themeColor="text1"/>
          <w:sz w:val="24"/>
          <w:szCs w:val="24"/>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color w:val="000000" w:themeColor="text1"/>
          <w:szCs w:val="21"/>
          <w:highlight w:val="none"/>
          <w14:textFill>
            <w14:solidFill>
              <w14:schemeClr w14:val="tx1"/>
            </w14:solidFill>
          </w14:textFill>
        </w:rPr>
        <w:t>【2018·江苏卷，D】</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Miss Longfield warned that a generation of children risked growing up "worried about their appearance and image as a result of the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lifestyles they follow on platforms, and increasingly anxious about switching off due to the constant（</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持续的</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demands of social media.</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You dream about being a movie star is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t>
      </w:r>
    </w:p>
    <w:p>
      <w:pPr>
        <w:pStyle w:val="10"/>
        <w:numPr>
          <w:ilvl w:val="0"/>
          <w:numId w:val="0"/>
        </w:numPr>
        <w:spacing w:after="0" w:line="340" w:lineRule="exact"/>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default" w:ascii="Times New Roman" w:hAnsi="Times New Roman" w:cs="Times New Roman"/>
          <w:color w:val="000000" w:themeColor="text1"/>
          <w:szCs w:val="21"/>
          <w:highlight w:val="none"/>
          <w14:textFill>
            <w14:solidFill>
              <w14:schemeClr w14:val="tx1"/>
            </w14:solidFill>
          </w14:textFill>
        </w:rPr>
        <w:t>Figure out how much time you</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default" w:ascii="Times New Roman" w:hAnsi="Times New Roman" w:cs="Times New Roman"/>
          <w:color w:val="000000" w:themeColor="text1"/>
          <w:szCs w:val="21"/>
          <w:highlight w:val="none"/>
          <w14:textFill>
            <w14:solidFill>
              <w14:schemeClr w14:val="tx1"/>
            </w14:solidFill>
          </w14:textFill>
        </w:rPr>
        <w:t xml:space="preserve"> can devote.</w:t>
      </w:r>
      <w:r>
        <w:rPr>
          <w:rFonts w:ascii="Times New Roman" w:hAnsi="Times New Roman" w:cs="Times New Roman"/>
          <w:color w:val="000000" w:themeColor="text1"/>
          <w:szCs w:val="21"/>
          <w:highlight w:val="none"/>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④</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Neel combined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with expressionism（</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表现主义</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w:t>
      </w:r>
    </w:p>
    <w:p>
      <w:pPr>
        <w:pStyle w:val="10"/>
        <w:numPr>
          <w:ilvl w:val="0"/>
          <w:numId w:val="0"/>
        </w:numPr>
        <w:spacing w:after="0" w:line="340" w:lineRule="exact"/>
        <w:rPr>
          <w:rFonts w:hint="default" w:ascii="Times New Roman" w:hAnsi="Times New Roman" w:cs="Times New Roman"/>
          <w:color w:val="000000" w:themeColor="text1"/>
          <w:szCs w:val="21"/>
          <w:highlight w:val="none"/>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⑤</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default" w:ascii="Times New Roman" w:hAnsi="Times New Roman" w:cs="Times New Roman"/>
          <w:color w:val="000000" w:themeColor="text1"/>
          <w:szCs w:val="21"/>
          <w:highlight w:val="none"/>
          <w14:textFill>
            <w14:solidFill>
              <w14:schemeClr w14:val="tx1"/>
            </w14:solidFill>
          </w14:textFill>
        </w:rPr>
        <w:t xml:space="preserve">You say you're not an optimist, but a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default" w:ascii="Times New Roman" w:hAnsi="Times New Roman" w:cs="Times New Roman"/>
          <w:color w:val="000000" w:themeColor="text1"/>
          <w:szCs w:val="21"/>
          <w:highlight w:val="none"/>
          <w14:textFill>
            <w14:solidFill>
              <w14:schemeClr w14:val="tx1"/>
            </w14:solidFill>
          </w14:textFill>
        </w:rPr>
        <w:t xml:space="preserve">. </w:t>
      </w:r>
    </w:p>
    <w:p>
      <w:pPr>
        <w:pStyle w:val="10"/>
        <w:numPr>
          <w:ilvl w:val="0"/>
          <w:numId w:val="0"/>
        </w:numPr>
        <w:spacing w:after="0" w:line="340" w:lineRule="exact"/>
        <w:rPr>
          <w:rFonts w:hint="default" w:ascii="Times New Roman" w:hAnsi="Times New Roman" w:cs="Times New Roman"/>
          <w:color w:val="000000" w:themeColor="text1"/>
          <w:szCs w:val="21"/>
          <w:highlight w:val="lightGray"/>
          <w14:textFill>
            <w14:solidFill>
              <w14:schemeClr w14:val="tx1"/>
            </w14:solidFill>
          </w14:textFill>
        </w:rPr>
      </w:pP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2.</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emerge</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v</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.出现</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emerge from</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her room</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v.露出真相，被知晓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it emerged that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the company was going to be sold; v. 显现emerged as a key figure in the campaign；the emerging markets of South Asia；v.幸存，摆脱emerged from the scandal ；  n.出现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emergence,the emergence of new technologies</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)（联想：紧急突发事件</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w:t>
      </w:r>
      <w:r>
        <w:rPr>
          <w:rFonts w:hint="default" w:ascii="Times New Roman" w:cs="Times New Roman" w:hAnsiTheme="minorEastAsia" w:eastAsiaTheme="minorEastAsia"/>
          <w:b/>
          <w:color w:val="000000" w:themeColor="text1"/>
          <w:sz w:val="21"/>
          <w:szCs w:val="21"/>
          <w:highlight w:val="none"/>
          <w:lang w:eastAsia="zh-CN"/>
          <w14:textFill>
            <w14:solidFill>
              <w14:schemeClr w14:val="tx1"/>
            </w14:solidFill>
          </w14:textFill>
        </w:rPr>
        <w:t>emergency</w:t>
      </w: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 xml:space="preserve"> ；出现appear, come up with, around the corner）</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The swimmer</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the lake. </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The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exit is at the back of the bus.</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2021年天津卷</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About five weeks ago, I noticed the skin of our pet lizard（</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蜥蜴</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was growing dusty. It worried me. I reported the strange surface on the skin of the lizard to my husband and children the next morning. Seconds later, our lizard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from its tank with its old skin flowing behind it.</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④</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default" w:ascii="Times New Roman" w:cs="Times New Roman" w:hAnsiTheme="minorEastAsia" w:eastAsiaTheme="minorEastAsia"/>
          <w:color w:val="000000" w:themeColor="text1"/>
          <w:highlight w:val="none"/>
          <w:lang w:eastAsia="zh-CN"/>
          <w14:textFill>
            <w14:solidFill>
              <w14:schemeClr w14:val="tx1"/>
            </w14:solidFill>
          </w14:textFill>
        </w:rPr>
        <w:t>Self-driving cars</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did not become popular until the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of improved batteries.</w:t>
      </w:r>
    </w:p>
    <w:p>
      <w:pPr>
        <w:pStyle w:val="10"/>
        <w:spacing w:after="0" w:line="340" w:lineRule="exact"/>
        <w:ind w:firstLine="0" w:firstLineChars="0"/>
        <w:rPr>
          <w:rFonts w:hint="default" w:ascii="Times New Roman" w:cs="Times New Roman" w:hAnsiTheme="minorEastAsia" w:eastAsiaTheme="minorEastAsia"/>
          <w:color w:val="000000" w:themeColor="text1"/>
          <w:highlight w:val="lightGray"/>
          <w:lang w:eastAsia="zh-CN"/>
          <w14:textFill>
            <w14:solidFill>
              <w14:schemeClr w14:val="tx1"/>
            </w14:solidFill>
          </w14:textFill>
        </w:rPr>
      </w:pP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3.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visual </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adj.</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视力的，视觉的</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a very good visual memory</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过目不忘，the visual arts视觉艺术t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he building makes a tremendous visual impact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视觉印象;</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v. visualize doing,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想象；</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adv.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v</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isually,</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visually handicapped/impaired 视力受损;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n.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visual 视觉资料used striking visuals to get his point across；n. data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visualization</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可视化; n. vision美景，想象</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联想：view视野；听觉的 acoustic,aural,auditory；触觉的</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tactual</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He became famous as an inventor of astonishing visual and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effects. </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I can't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what this room looked like before it was decorated. </w:t>
      </w:r>
    </w:p>
    <w:p>
      <w:pPr>
        <w:pStyle w:val="10"/>
        <w:spacing w:after="0" w:line="340" w:lineRule="exact"/>
        <w:ind w:firstLine="0" w:firstLineChars="0"/>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fldChar w:fldCharType="separate"/>
      </w:r>
      <w:r>
        <w:rPr>
          <w:color w:val="000000" w:themeColor="text1"/>
          <w:sz w:val="24"/>
          <w:szCs w:val="24"/>
          <w:highlight w:val="none"/>
          <w14:textFill>
            <w14:solidFill>
              <w14:schemeClr w14:val="tx1"/>
            </w14:solidFill>
          </w14:textFill>
        </w:rPr>
        <w:t>③</w:t>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t xml:space="preserve">The town is now turning its attention to making the sea-front more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t xml:space="preserve"> attractive. </w:t>
      </w:r>
    </w:p>
    <w:p>
      <w:pPr>
        <w:pStyle w:val="10"/>
        <w:spacing w:after="0" w:line="240" w:lineRule="auto"/>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separate"/>
      </w:r>
      <w:r>
        <w:rPr>
          <w:color w:val="000000" w:themeColor="text1"/>
          <w:highlight w:val="lightGray"/>
          <w14:textFill>
            <w14:solidFill>
              <w14:schemeClr w14:val="tx1"/>
            </w14:solidFill>
          </w14:textFill>
        </w:rPr>
        <w:t>④</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lightGray"/>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w:t>
      </w:r>
      <w:r>
        <w:rPr>
          <w:color w:val="000000" w:themeColor="text1"/>
          <w:szCs w:val="21"/>
          <w14:textFill>
            <w14:solidFill>
              <w14:schemeClr w14:val="tx1"/>
            </w14:solidFill>
          </w14:textFill>
        </w:rPr>
        <w:t>2018·江苏卷，B</w:t>
      </w:r>
      <w:r>
        <w:rPr>
          <w:color w:val="000000" w:themeColor="text1"/>
          <w:szCs w:val="21"/>
          <w:highlight w:val="none"/>
          <w14:textFill>
            <w14:solidFill>
              <w14:schemeClr w14:val="tx1"/>
            </w14:solidFill>
          </w14:textFill>
        </w:rPr>
        <w:t>】</w:t>
      </w:r>
      <w:r>
        <w:rPr>
          <w:rFonts w:hint="default" w:ascii="Times New Roman" w:cs="Times New Roman" w:hAnsiTheme="minorEastAsia" w:eastAsiaTheme="minorEastAsia"/>
          <w:color w:val="000000" w:themeColor="text1"/>
          <w:sz w:val="24"/>
          <w:szCs w:val="24"/>
          <w:highlight w:val="none"/>
          <w:lang w:eastAsia="zh-CN"/>
          <w14:textFill>
            <w14:solidFill>
              <w14:schemeClr w14:val="tx1"/>
            </w14:solidFill>
          </w14:textFill>
        </w:rPr>
        <w:t xml:space="preserve">Today, scholars have generated large amounts of instructive research about restaurants. Take </w:t>
      </w:r>
      <w:r>
        <w:rPr>
          <w:rFonts w:hint="eastAsia" w:ascii="Times New Roman" w:cs="Times New Roman" w:hAnsiTheme="minorEastAsia" w:eastAsiaTheme="minorEastAsia"/>
          <w:color w:val="000000" w:themeColor="text1"/>
          <w:sz w:val="24"/>
          <w:szCs w:val="24"/>
          <w:highlight w:val="none"/>
          <w:lang w:val="en-US" w:eastAsia="zh-CN"/>
          <w14:textFill>
            <w14:solidFill>
              <w14:schemeClr w14:val="tx1"/>
            </w14:solidFill>
          </w14:textFill>
        </w:rPr>
        <w:t>________</w:t>
      </w:r>
      <w:r>
        <w:rPr>
          <w:rFonts w:hint="default" w:ascii="Times New Roman" w:cs="Times New Roman" w:hAnsiTheme="minorEastAsia" w:eastAsiaTheme="minorEastAsia"/>
          <w:color w:val="000000" w:themeColor="text1"/>
          <w:sz w:val="24"/>
          <w:szCs w:val="24"/>
          <w:highlight w:val="none"/>
          <w:lang w:eastAsia="zh-CN"/>
          <w14:textFill>
            <w14:solidFill>
              <w14:schemeClr w14:val="tx1"/>
            </w14:solidFill>
          </w14:textFill>
        </w:rPr>
        <w:t xml:space="preserve"> hints that influence what we eat: diners served themselves about 20 percent more pasta(意大利面食) when their plates matched their food. When a dark-colored cake was served on a black plate rather than a white one, customers recognized it as sweeter and more tasty.</w:t>
      </w:r>
    </w:p>
    <w:p>
      <w:pPr>
        <w:pStyle w:val="10"/>
        <w:spacing w:after="0" w:line="240" w:lineRule="auto"/>
        <w:ind w:firstLine="0" w:firstLineChars="0"/>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pPr>
    </w:p>
    <w:p>
      <w:pPr>
        <w:pStyle w:val="10"/>
        <w:numPr>
          <w:ilvl w:val="0"/>
          <w:numId w:val="1"/>
        </w:numPr>
        <w:spacing w:after="0" w:line="340" w:lineRule="exact"/>
        <w:ind w:firstLine="0" w:firstLineChars="0"/>
        <w:rPr>
          <w:rFonts w:hint="default"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decline </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(v. 减少，</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下降，number of tourists declined</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v.</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谢绝</w:t>
      </w:r>
      <w:r>
        <w:rPr>
          <w:rFonts w:hint="eastAsia"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婉言拒绝</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 decline an offer/invitation</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n. 下降population decline, a rapid/sharp/gradual decline of economy,the town fell into (a) decline衰落  )</w:t>
      </w:r>
    </w:p>
    <w:p>
      <w:pPr>
        <w:pStyle w:val="10"/>
        <w:spacing w:after="0" w:line="340" w:lineRule="exact"/>
        <w:ind w:firstLine="0" w:firstLineChars="0"/>
        <w:rPr>
          <w:rFonts w:hint="default" w:ascii="Times New Roman Regular" w:hAnsi="Times New Roman Regular" w:cs="Times New Roman Regular"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color w:val="000000" w:themeColor="text1"/>
          <w:szCs w:val="21"/>
          <w:highlight w:val="none"/>
          <w14:textFill>
            <w14:solidFill>
              <w14:schemeClr w14:val="tx1"/>
            </w14:solidFill>
          </w14:textFill>
        </w:rPr>
        <w:t>【2017·江苏卷，D】</w:t>
      </w:r>
      <w:r>
        <w:rPr>
          <w:rFonts w:hint="default" w:ascii="Times New Roman Regular" w:hAnsi="Times New Roman Regular" w:cs="Times New Roman Regular" w:eastAsiaTheme="minorEastAsia"/>
          <w:color w:val="000000" w:themeColor="text1"/>
          <w:sz w:val="24"/>
          <w:szCs w:val="24"/>
          <w:highlight w:val="none"/>
          <w14:textFill>
            <w14:solidFill>
              <w14:schemeClr w14:val="tx1"/>
            </w14:solidFill>
          </w14:textFill>
        </w:rPr>
        <w:t xml:space="preserve">But during the past decade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default" w:ascii="Times New Roman Regular" w:hAnsi="Times New Roman Regular" w:cs="Times New Roman Regular" w:eastAsiaTheme="minorEastAsia"/>
          <w:color w:val="000000" w:themeColor="text1"/>
          <w:sz w:val="24"/>
          <w:szCs w:val="24"/>
          <w:highlight w:val="none"/>
          <w14:textFill>
            <w14:solidFill>
              <w14:schemeClr w14:val="tx1"/>
            </w14:solidFill>
          </w14:textFill>
        </w:rPr>
        <w:t xml:space="preserve"> rainfall has allowed him to plant highly profitable crops.</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【2020·浙江卷</w:t>
      </w:r>
      <w:r>
        <w:rPr>
          <w:rFonts w:hint="default"/>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B】</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Bellevue, a fast-growing city just east of Seattle, uses a system that is gaining popularity around the US: intersection(十字路口) signals that can adjust in real time to traffic conditions.</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These lights, known as adaptive signals, have led to significant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in both the trouble and cost of travels between work and home.</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2021年1月浙江卷</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Today, in Australia, most children on average fall 2, 000 steps short of the physical activity they need to avoid being overweight. In the early 1970s, 40 percent of children walked to school, while in 2010, it was as low as 15 percent. The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is not because we have all become lazy. Families are pressed for time, many with both parents working to pay for their house, often working hours not of their choosing, living in car-dependent neighborhoods with limited public transport.</w:t>
      </w:r>
    </w:p>
    <w:p>
      <w:pPr>
        <w:pStyle w:val="10"/>
        <w:spacing w:after="0" w:line="340" w:lineRule="exact"/>
        <w:ind w:firstLine="0" w:firstLineChars="0"/>
        <w:rPr>
          <w:rFonts w:ascii="Times New Roman" w:hAnsi="Times New Roman" w:cs="Times New Roman" w:eastAsiaTheme="minorEastAsia"/>
          <w:b/>
          <w:color w:val="000000" w:themeColor="text1"/>
          <w:sz w:val="24"/>
          <w:szCs w:val="24"/>
          <w:highlight w:val="none"/>
          <w:u w:val="none"/>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pPr>
      <w:r>
        <w:rPr>
          <w:rFonts w:ascii="Times New Roman" w:hAnsi="Times New Roman" w:cs="Times New Roman" w:eastAsiaTheme="minorEastAsia"/>
          <w:b/>
          <w:color w:val="000000" w:themeColor="text1"/>
          <w:sz w:val="24"/>
          <w:szCs w:val="24"/>
          <w:highlight w:val="none"/>
          <w:u w:val="none"/>
          <w14:textFill>
            <w14:solidFill>
              <w14:schemeClr w14:val="tx1"/>
            </w14:solidFill>
          </w14:textFill>
        </w:rPr>
        <w:t>5.</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worthy:</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adj. be worthy of</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值得的/应得的 be worthy of attention/note, a worthy champion当之无愧的</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xml:space="preserve"> adj.值得尊敬的，崇高的</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 a worthy member of the team</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xml:space="preserve">；adj.有...典型特征的a speech that was worthy of Martin Luther King; 构词法 -worthy值得的/适合的: trustworthy值得信任的;roadworthy适于在公路上行驶的; praiseworthy值得称赞的; 反义 </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unworthy, adv. worthily不愧; n. worthiness=value</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（联想: </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xml:space="preserve">deserve, </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be worth doing, be worthwhile to do/doing）</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Is money so fascinating as to_________ sacrificing your life?</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Therefore, Mr. Chang is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a diligently cultural ambassador.</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I would have demonstrated my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_________</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to receive the world's gifts.</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t xml:space="preserve"> </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separate"/>
      </w:r>
      <w:r>
        <w:rPr>
          <w:color w:val="000000" w:themeColor="text1"/>
          <w:highlight w:val="lightGray"/>
          <w14:textFill>
            <w14:solidFill>
              <w14:schemeClr w14:val="tx1"/>
            </w14:solidFill>
          </w14:textFill>
        </w:rPr>
        <w:t>④</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end"/>
      </w:r>
      <w:r>
        <w:rPr>
          <w:rFonts w:hint="eastAsia" w:ascii="Times New Roman" w:hAnsi="Times New Roman"/>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w:t>
      </w:r>
      <w:r>
        <w:rPr>
          <w:rFonts w:hint="eastAsia"/>
          <w:color w:val="000000" w:themeColor="text1"/>
          <w:szCs w:val="21"/>
          <w14:textFill>
            <w14:solidFill>
              <w14:schemeClr w14:val="tx1"/>
            </w14:solidFill>
          </w14:textFill>
        </w:rPr>
        <w:t>2014年，安徽卷</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You may not  have heard of Ashoka, but for the past 27 years,this association, founded by Bill Drayton, has fought  poverty (贫穷)and sickness, promoted education and  encouraged small businesses. To support these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causes, Ashoka </w:t>
      </w:r>
      <w:bookmarkStart w:id="0" w:name="_GoBack"/>
      <w:bookmarkEnd w:id="0"/>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provides money for the world's most  promising "change</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makers" seeking to solve (解决) urgent problems and would like to create a  world in which every citizen is a change</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maker. </w:t>
      </w:r>
    </w:p>
    <w:p>
      <w:pPr>
        <w:pStyle w:val="10"/>
        <w:spacing w:after="0" w:line="340" w:lineRule="exact"/>
        <w:ind w:firstLine="0" w:firstLineChars="0"/>
        <w:rPr>
          <w:rFonts w:hint="default" w:ascii="Times New Roman" w:hAnsi="Times New Roman" w:cs="Times New Roman" w:eastAsiaTheme="minorEastAsia"/>
          <w:b/>
          <w:color w:val="000000" w:themeColor="text1"/>
          <w:sz w:val="24"/>
          <w:szCs w:val="24"/>
          <w:highlight w:val="lightGray"/>
          <w:lang w:eastAsia="zh-CN"/>
          <w14:textFill>
            <w14:solidFill>
              <w14:schemeClr w14:val="tx1"/>
            </w14:solidFill>
          </w14:textFill>
        </w:rPr>
      </w:pP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t xml:space="preserve"> </w:t>
      </w:r>
    </w:p>
    <w:p>
      <w:pPr>
        <w:pStyle w:val="10"/>
        <w:numPr>
          <w:ilvl w:val="0"/>
          <w:numId w:val="2"/>
        </w:numPr>
        <w:spacing w:after="0" w:line="340" w:lineRule="exact"/>
        <w:ind w:firstLineChars="0"/>
        <w:rPr>
          <w:rFonts w:ascii="Times New Roman" w:hAnsi="Times New Roman" w:cs="Times New Roman" w:eastAsiaTheme="minorEastAsia"/>
          <w:b/>
          <w:color w:val="000000" w:themeColor="text1"/>
          <w:sz w:val="24"/>
          <w:szCs w:val="24"/>
          <w:highlight w:val="none"/>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recognition</w:t>
      </w:r>
      <w:r>
        <w:rPr>
          <w:rFonts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n. </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认出，识别the automatic recognition of handwriting；</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n.承认，认可  a general recognition of the urgent need for reform；n. 赞赏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recognition for对/因...认可、</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赞</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赏, in recognition of</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因认可</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...而...</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v. recognize/recognise</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认出，承认，认可</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book</w:t>
      </w:r>
      <w:r>
        <w:rPr>
          <w:rFonts w:hint="default" w:ascii="Times New Roman" w:hAnsi="Times New Roman" w:cs="Times New Roman" w:eastAsiaTheme="minorEastAsia"/>
          <w:b/>
          <w:color w:val="000000" w:themeColor="text1"/>
          <w:sz w:val="24"/>
          <w:szCs w:val="24"/>
          <w:highlight w:val="none"/>
          <w:u w:val="single"/>
          <w:lang w:eastAsia="zh-CN"/>
          <w14:textFill>
            <w14:solidFill>
              <w14:schemeClr w14:val="tx1"/>
            </w14:solidFill>
          </w14:textFill>
        </w:rPr>
        <w:t xml:space="preserve"> is</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now </w:t>
      </w:r>
      <w:r>
        <w:rPr>
          <w:rFonts w:hint="default" w:ascii="Times New Roman" w:hAnsi="Times New Roman" w:cs="Times New Roman" w:eastAsiaTheme="minorEastAsia"/>
          <w:b/>
          <w:color w:val="000000" w:themeColor="text1"/>
          <w:sz w:val="24"/>
          <w:szCs w:val="24"/>
          <w:highlight w:val="none"/>
          <w:u w:val="single"/>
          <w:lang w:eastAsia="zh-CN"/>
          <w14:textFill>
            <w14:solidFill>
              <w14:schemeClr w14:val="tx1"/>
            </w14:solidFill>
          </w14:textFill>
        </w:rPr>
        <w:t>recognized as</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a classic</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；正式致谢His services to the state </w:t>
      </w:r>
      <w:r>
        <w:rPr>
          <w:rFonts w:hint="eastAsia" w:ascii="Times New Roman" w:hAnsi="Times New Roman" w:cs="Times New Roman" w:eastAsiaTheme="minorEastAsia"/>
          <w:b/>
          <w:color w:val="000000" w:themeColor="text1"/>
          <w:sz w:val="24"/>
          <w:szCs w:val="24"/>
          <w:highlight w:val="none"/>
          <w:u w:val="single"/>
          <w:lang w:eastAsia="zh-CN"/>
          <w14:textFill>
            <w14:solidFill>
              <w14:schemeClr w14:val="tx1"/>
            </w14:solidFill>
          </w14:textFill>
        </w:rPr>
        <w:t>were recognized with</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the award of a knighthood.</w:t>
      </w:r>
      <w:r>
        <w:rPr>
          <w:rFonts w:hint="default" w:ascii="Times New Roman" w:hAnsi="Times New Roman" w:cs="Times New Roman" w:eastAsiaTheme="minorEastAsia"/>
          <w:b/>
          <w:color w:val="000000" w:themeColor="text1"/>
          <w:sz w:val="24"/>
          <w:szCs w:val="24"/>
          <w:highlight w:val="none"/>
          <w:u w:val="single"/>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She gained only minimal</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_________  ______</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her work.</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The prize goes to Mr Smith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 ________ ________</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his achievement in the field of medicine. </w:t>
      </w:r>
    </w:p>
    <w:p>
      <w:pPr>
        <w:pStyle w:val="10"/>
        <w:spacing w:after="0" w:line="340" w:lineRule="exact"/>
        <w:ind w:firstLine="0" w:firstLineChars="0"/>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u w:val="none"/>
          <w:lang w:eastAsia="zh-CN"/>
          <w14:textFill>
            <w14:solidFill>
              <w14:schemeClr w14:val="tx1"/>
            </w14:solidFill>
          </w14:textFill>
        </w:rPr>
        <w:t>He received the award</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 ________ ________</w:t>
      </w:r>
      <w:r>
        <w:rPr>
          <w:rFonts w:hint="eastAsia" w:ascii="Times New Roman" w:cs="Times New Roman" w:hAnsiTheme="minorEastAsia" w:eastAsiaTheme="minorEastAsia"/>
          <w:color w:val="000000" w:themeColor="text1"/>
          <w:highlight w:val="none"/>
          <w:u w:val="none"/>
          <w:lang w:eastAsia="zh-CN"/>
          <w14:textFill>
            <w14:solidFill>
              <w14:schemeClr w14:val="tx1"/>
            </w14:solidFill>
          </w14:textFill>
        </w:rPr>
        <w:t xml:space="preserve"> his success over the past year</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w:t>
      </w:r>
    </w:p>
    <w:p>
      <w:pPr>
        <w:pStyle w:val="10"/>
        <w:spacing w:after="0" w:line="340" w:lineRule="exact"/>
        <w:ind w:firstLine="0" w:firstLineChars="0"/>
        <w:rPr>
          <w:rFonts w:ascii="Times New Roman" w:hAnsi="Times New Roman"/>
          <w:color w:val="000000" w:themeColor="text1"/>
          <w:szCs w:val="21"/>
          <w:highlight w:val="none"/>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④</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hAnsi="Times New Roman"/>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14:textFill>
            <w14:solidFill>
              <w14:schemeClr w14:val="tx1"/>
            </w14:solidFill>
          </w14:textFill>
        </w:rPr>
        <w:t>2021•全国乙卷</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lang w:val="en-US" w:eastAsia="zh-CN"/>
          <w14:textFill>
            <w14:solidFill>
              <w14:schemeClr w14:val="tx1"/>
            </w14:solidFill>
          </w14:textFill>
        </w:rPr>
        <w:t>Young children</w:t>
      </w:r>
      <w:r>
        <w:rPr>
          <w:rFonts w:hint="default" w:ascii="Times New Roman" w:hAnsi="Times New Roman"/>
          <w:color w:val="000000" w:themeColor="text1"/>
          <w:szCs w:val="21"/>
          <w:highlight w:val="none"/>
          <w:lang w:val="en-US" w:eastAsia="zh-CN"/>
          <w14:textFill>
            <w14:solidFill>
              <w14:schemeClr w14:val="tx1"/>
            </w14:solidFill>
          </w14:textFill>
        </w:rPr>
        <w:t>’</w:t>
      </w:r>
      <w:r>
        <w:rPr>
          <w:rFonts w:hint="eastAsia" w:ascii="Times New Roman" w:hAnsi="Times New Roman"/>
          <w:color w:val="000000" w:themeColor="text1"/>
          <w:szCs w:val="21"/>
          <w:highlight w:val="none"/>
          <w:lang w:val="en-US" w:eastAsia="zh-CN"/>
          <w14:textFill>
            <w14:solidFill>
              <w14:schemeClr w14:val="tx1"/>
            </w14:solidFill>
          </w14:textFill>
        </w:rPr>
        <w:t>s</w:t>
      </w:r>
      <w:r>
        <w:rPr>
          <w:rFonts w:ascii="Times New Roman" w:hAnsi="Times New Roman"/>
          <w:color w:val="000000" w:themeColor="text1"/>
          <w:szCs w:val="21"/>
          <w:highlight w:val="none"/>
          <w14:textFill>
            <w14:solidFill>
              <w14:schemeClr w14:val="tx1"/>
            </w14:solidFill>
          </w14:textFill>
        </w:rPr>
        <w:t xml:space="preserve"> </w:t>
      </w:r>
      <w:r>
        <w:rPr>
          <w:rFonts w:ascii="Times New Roman" w:hAnsi="Times New Roman"/>
          <w:color w:val="000000" w:themeColor="text1"/>
          <w:szCs w:val="21"/>
          <w:highlight w:val="none"/>
          <w:u w:val="single"/>
          <w14:textFill>
            <w14:solidFill>
              <w14:schemeClr w14:val="tx1"/>
            </w14:solidFill>
          </w14:textFill>
        </w:rPr>
        <w:t>___36 responses___</w:t>
      </w:r>
      <w:r>
        <w:rPr>
          <w:rFonts w:ascii="Times New Roman" w:hAnsi="Times New Roman"/>
          <w:color w:val="000000" w:themeColor="text1"/>
          <w:szCs w:val="21"/>
          <w:highlight w:val="none"/>
          <w14:textFill>
            <w14:solidFill>
              <w14:schemeClr w14:val="tx1"/>
            </w14:solidFill>
          </w14:textFill>
        </w:rPr>
        <w:t xml:space="preserve"> to the questions reflected their true </w:t>
      </w:r>
      <w:r>
        <w:rPr>
          <w:rFonts w:ascii="Times New Roman" w:hAnsi="Times New Roman"/>
          <w:color w:val="000000" w:themeColor="text1"/>
          <w:szCs w:val="21"/>
          <w:highlight w:val="none"/>
          <w:u w:val="single"/>
          <w14:textFill>
            <w14:solidFill>
              <w14:schemeClr w14:val="tx1"/>
            </w14:solidFill>
          </w14:textFill>
        </w:rPr>
        <w:t>___37belief___</w:t>
      </w:r>
      <w:r>
        <w:rPr>
          <w:rFonts w:ascii="Times New Roman" w:hAnsi="Times New Roman"/>
          <w:color w:val="000000" w:themeColor="text1"/>
          <w:szCs w:val="21"/>
          <w:highlight w:val="none"/>
          <w14:textFill>
            <w14:solidFill>
              <w14:schemeClr w14:val="tx1"/>
            </w14:solidFill>
          </w14:textFill>
        </w:rPr>
        <w:t xml:space="preserve"> that “I can see you only if you can see me, too.” They simply </w:t>
      </w:r>
      <w:r>
        <w:rPr>
          <w:rFonts w:ascii="Times New Roman" w:hAnsi="Times New Roman"/>
          <w:color w:val="000000" w:themeColor="text1"/>
          <w:szCs w:val="21"/>
          <w:highlight w:val="none"/>
          <w:u w:val="single"/>
          <w14:textFill>
            <w14:solidFill>
              <w14:schemeClr w14:val="tx1"/>
            </w14:solidFill>
          </w14:textFill>
        </w:rPr>
        <w:t>___38</w:t>
      </w:r>
      <w:r>
        <w:rPr>
          <w:rFonts w:hint="eastAsia" w:ascii="Times New Roman" w:hAnsi="Times New Roman"/>
          <w:color w:val="000000" w:themeColor="text1"/>
          <w:szCs w:val="21"/>
          <w:highlight w:val="none"/>
          <w:u w:val="single"/>
          <w:lang w:val="en-US" w:eastAsia="zh-CN"/>
          <w14:textFill>
            <w14:solidFill>
              <w14:schemeClr w14:val="tx1"/>
            </w14:solidFill>
          </w14:textFill>
        </w:rPr>
        <w:t xml:space="preserve"> insist on</w:t>
      </w:r>
      <w:r>
        <w:rPr>
          <w:rFonts w:ascii="Times New Roman" w:hAnsi="Times New Roman"/>
          <w:color w:val="000000" w:themeColor="text1"/>
          <w:szCs w:val="21"/>
          <w:highlight w:val="none"/>
          <w:u w:val="single"/>
          <w14:textFill>
            <w14:solidFill>
              <w14:schemeClr w14:val="tx1"/>
            </w14:solidFill>
          </w14:textFill>
        </w:rPr>
        <w:t>___</w:t>
      </w:r>
      <w:r>
        <w:rPr>
          <w:rFonts w:ascii="Times New Roman" w:hAnsi="Times New Roman"/>
          <w:color w:val="000000" w:themeColor="text1"/>
          <w:szCs w:val="21"/>
          <w:highlight w:val="none"/>
          <w14:textFill>
            <w14:solidFill>
              <w14:schemeClr w14:val="tx1"/>
            </w14:solidFill>
          </w14:textFill>
        </w:rPr>
        <w:t xml:space="preserve"> mutual (相互的)</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ascii="Times New Roman" w:hAnsi="Times New Roman"/>
          <w:color w:val="000000" w:themeColor="text1"/>
          <w:szCs w:val="21"/>
          <w:highlight w:val="none"/>
          <w14:textFill>
            <w14:solidFill>
              <w14:schemeClr w14:val="tx1"/>
            </w14:solidFill>
          </w14:textFill>
        </w:rPr>
        <w:t xml:space="preserve"> and regard.</w:t>
      </w:r>
    </w:p>
    <w:p>
      <w:pPr>
        <w:pStyle w:val="10"/>
        <w:spacing w:after="0" w:line="340" w:lineRule="exact"/>
        <w:ind w:firstLine="0" w:firstLineChars="0"/>
        <w:rPr>
          <w:rFonts w:hint="eastAsia" w:ascii="Times New Roman" w:hAnsi="Times New Roman"/>
          <w:color w:val="000000" w:themeColor="text1"/>
          <w:szCs w:val="2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⑤</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【2018·江苏卷，D】</w:t>
      </w:r>
      <w:r>
        <w:rPr>
          <w:rFonts w:hint="eastAsia" w:ascii="Times New Roman" w:hAnsi="Times New Roman"/>
          <w:color w:val="000000" w:themeColor="text1"/>
          <w:szCs w:val="21"/>
          <w:highlight w:val="none"/>
          <w:lang w:eastAsia="zh-CN"/>
          <w14:textFill>
            <w14:solidFill>
              <w14:schemeClr w14:val="tx1"/>
            </w14:solidFill>
          </w14:textFill>
        </w:rPr>
        <w:t>Children aged 8 to 10 were "starting to feel happy" when others liked their posts. However, those in the 10 to 12 age group were "concerned with how many people like their posts", suggesting a “need” for social</w:t>
      </w:r>
      <w:r>
        <w:rPr>
          <w:rFonts w:hint="eastAsia" w:ascii="Times New Roman" w:hAnsi="Times New Roman"/>
          <w:color w:val="000000" w:themeColor="text1"/>
          <w:szCs w:val="21"/>
          <w:highlight w:val="none"/>
          <w:u w:val="singl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hAnsi="Times New Roman"/>
          <w:color w:val="000000" w:themeColor="text1"/>
          <w:szCs w:val="21"/>
          <w:highlight w:val="none"/>
          <w:lang w:eastAsia="zh-CN"/>
          <w14:textFill>
            <w14:solidFill>
              <w14:schemeClr w14:val="tx1"/>
            </w14:solidFill>
          </w14:textFill>
        </w:rPr>
        <w:t xml:space="preserve"> that gets stronger the older they become.</w:t>
      </w:r>
    </w:p>
    <w:p>
      <w:pPr>
        <w:pStyle w:val="10"/>
        <w:spacing w:after="0" w:line="340" w:lineRule="exact"/>
        <w:ind w:firstLine="0" w:firstLineChars="0"/>
        <w:rPr>
          <w:rFonts w:hint="eastAsia" w:ascii="Times New Roman" w:hAnsi="Times New Roman"/>
          <w:color w:val="000000" w:themeColor="text1"/>
          <w:szCs w:val="21"/>
          <w:highlight w:val="none"/>
          <w:lang w:eastAsia="zh-CN"/>
          <w14:textFill>
            <w14:solidFill>
              <w14:schemeClr w14:val="tx1"/>
            </w14:solidFill>
          </w14:textFill>
        </w:rPr>
      </w:pPr>
      <w:r>
        <w:rPr>
          <w:rFonts w:hint="eastAsia" w:ascii="Times New Roman" w:hAnsi="Times New Roman"/>
          <w:color w:val="000000" w:themeColor="text1"/>
          <w:szCs w:val="21"/>
          <w:highlight w:val="none"/>
          <w:lang w:eastAsia="zh-CN"/>
          <w14:textFill>
            <w14:solidFill>
              <w14:schemeClr w14:val="tx1"/>
            </w14:solidFill>
          </w14:textFill>
        </w:rPr>
        <w:t>Most T shirts worn at once</w:t>
      </w:r>
    </w:p>
    <w:p>
      <w:pPr>
        <w:pStyle w:val="10"/>
        <w:spacing w:after="0" w:line="340" w:lineRule="exact"/>
        <w:ind w:firstLine="0" w:firstLineChars="0"/>
        <w:rPr>
          <w:rFonts w:hint="eastAsia" w:ascii="Times New Roman" w:hAnsi="Times New Roman"/>
          <w:color w:val="000000" w:themeColor="text1"/>
          <w:szCs w:val="21"/>
          <w:highlight w:val="none"/>
          <w:lang w:eastAsia="zh-CN"/>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fldChar w:fldCharType="begin"/>
      </w:r>
      <w:r>
        <w:rPr>
          <w:rFonts w:hint="default" w:ascii="Times New Roman" w:hAnsi="Times New Roman" w:cs="Times New Roman"/>
          <w:color w:val="000000" w:themeColor="text1"/>
          <w:szCs w:val="21"/>
          <w:highlight w:val="none"/>
          <w14:textFill>
            <w14:solidFill>
              <w14:schemeClr w14:val="tx1"/>
            </w14:solidFill>
          </w14:textFill>
        </w:rPr>
        <w:instrText xml:space="preserve"> = 6 \* GB3 \* MERGEFORMAT </w:instrText>
      </w:r>
      <w:r>
        <w:rPr>
          <w:rFonts w:hint="default" w:ascii="Times New Roman" w:hAnsi="Times New Roman" w:cs="Times New Roman"/>
          <w:color w:val="000000" w:themeColor="text1"/>
          <w:szCs w:val="21"/>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Fonts w:hint="default" w:ascii="Times New Roman" w:hAnsi="Times New Roman" w:cs="Times New Roman"/>
          <w:color w:val="000000" w:themeColor="text1"/>
          <w:szCs w:val="21"/>
          <w:highlight w:val="none"/>
          <w14:textFill>
            <w14:solidFill>
              <w14:schemeClr w14:val="tx1"/>
            </w14:solidFill>
          </w14:textFill>
        </w:rPr>
        <w:fldChar w:fldCharType="end"/>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2012年，浙江卷</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lang w:eastAsia="zh-CN"/>
          <w14:textFill>
            <w14:solidFill>
              <w14:schemeClr w14:val="tx1"/>
            </w14:solidFill>
          </w14:textFill>
        </w:rPr>
        <w:t xml:space="preserve">Believe it or not, there is a record also for this category. Krunoslav Budiseli set a new world record on May 22, 2010 for wearing 245 T-shirts at the same time. The nun from Croatia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 xml:space="preserve">_______ </w:t>
      </w:r>
      <w:r>
        <w:rPr>
          <w:rFonts w:hint="eastAsia" w:ascii="Times New Roman" w:hAnsi="Times New Roman"/>
          <w:color w:val="000000" w:themeColor="text1"/>
          <w:szCs w:val="21"/>
          <w:highlight w:val="none"/>
          <w:u w:val="single"/>
          <w:lang w:eastAsia="zh-CN"/>
          <w14:textFill>
            <w14:solidFill>
              <w14:schemeClr w14:val="tx1"/>
            </w14:solidFill>
          </w14:textFill>
        </w:rPr>
        <w:t>officially</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 xml:space="preserve">________  </w:t>
      </w:r>
      <w:r>
        <w:rPr>
          <w:rFonts w:hint="eastAsia" w:ascii="Times New Roman" w:hAnsi="Times New Roman"/>
          <w:color w:val="000000" w:themeColor="text1"/>
          <w:szCs w:val="21"/>
          <w:highlight w:val="none"/>
          <w:u w:val="singl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________</w:t>
      </w:r>
      <w:r>
        <w:rPr>
          <w:rFonts w:hint="eastAsia" w:ascii="Times New Roman" w:hAnsi="Times New Roman"/>
          <w:color w:val="000000" w:themeColor="text1"/>
          <w:szCs w:val="21"/>
          <w:highlight w:val="none"/>
          <w:lang w:eastAsia="zh-CN"/>
          <w14:textFill>
            <w14:solidFill>
              <w14:schemeClr w14:val="tx1"/>
            </w14:solidFill>
          </w14:textFill>
        </w:rPr>
        <w:t xml:space="preserve"> the new record bolder by Guinness World Records after he managed to put on 245 different T-shirts in </w:t>
      </w:r>
      <w:r>
        <w:rPr>
          <w:rFonts w:hint="eastAsia" w:ascii="Times New Roman" w:hAnsi="Times New Roman"/>
          <w:color w:val="000000" w:themeColor="text1"/>
          <w:szCs w:val="21"/>
          <w:highlight w:val="none"/>
          <w:lang w:val="en-US" w:eastAsia="zh-CN"/>
          <w14:textFill>
            <w14:solidFill>
              <w14:schemeClr w14:val="tx1"/>
            </w14:solidFill>
          </w14:textFill>
        </w:rPr>
        <w:t>l</w:t>
      </w:r>
      <w:r>
        <w:rPr>
          <w:rFonts w:hint="eastAsia" w:ascii="Times New Roman" w:hAnsi="Times New Roman"/>
          <w:color w:val="000000" w:themeColor="text1"/>
          <w:szCs w:val="21"/>
          <w:highlight w:val="none"/>
          <w:lang w:eastAsia="zh-CN"/>
          <w14:textFill>
            <w14:solidFill>
              <w14:schemeClr w14:val="tx1"/>
            </w14:solidFill>
          </w14:textFill>
        </w:rPr>
        <w:t>ess than two hours.  The T-shirts weighted 68 KG and Budiseli said he began struggling around T-shirt No. 120. He dethroned the Swedish Guinness record holder who wore 238 T-shirts.</w:t>
      </w:r>
    </w:p>
    <w:p>
      <w:pPr>
        <w:pStyle w:val="10"/>
        <w:spacing w:after="0" w:line="340" w:lineRule="exact"/>
        <w:ind w:firstLine="0" w:firstLineChars="0"/>
        <w:rPr>
          <w:rFonts w:hint="eastAsia" w:ascii="Times New Roman" w:cs="Times New Roman" w:hAnsiTheme="minorEastAsia" w:eastAsiaTheme="minorEastAsia"/>
          <w:color w:val="000000" w:themeColor="text1"/>
          <w:szCs w:val="21"/>
          <w:highlight w:val="lightGray"/>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bCs/>
          <w:color w:val="000000" w:themeColor="text1"/>
          <w:sz w:val="24"/>
          <w:szCs w:val="24"/>
          <w:highlight w:val="none"/>
          <w14:textFill>
            <w14:solidFill>
              <w14:schemeClr w14:val="tx1"/>
            </w14:solidFill>
          </w14:textFill>
        </w:rPr>
      </w:pPr>
      <w:r>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二、</w:t>
      </w:r>
      <w:r>
        <w:rPr>
          <w:rFonts w:ascii="Times New Roman" w:hAnsi="Times New Roman" w:cs="Times New Roman" w:eastAsiaTheme="minorEastAsia"/>
          <w:b/>
          <w:bCs/>
          <w:color w:val="000000" w:themeColor="text1"/>
          <w:sz w:val="24"/>
          <w:szCs w:val="24"/>
          <w:highlight w:val="none"/>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highlight w:val="none"/>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highlight w:val="none"/>
          <w:lang w:val="en-US" w:eastAsia="zh-CN"/>
          <w14:textFill>
            <w14:solidFill>
              <w14:schemeClr w14:val="tx1"/>
            </w14:solidFill>
          </w14:textFill>
        </w:rPr>
        <w:t>语法填空</w:t>
      </w:r>
      <w:r>
        <w:rPr>
          <w:rFonts w:ascii="Times New Roman" w:hAnsi="Times New Roman" w:cs="Times New Roman" w:eastAsiaTheme="minorEastAsia"/>
          <w:b/>
          <w:bCs/>
          <w:color w:val="000000" w:themeColor="text1"/>
          <w:sz w:val="24"/>
          <w:szCs w:val="24"/>
          <w:highlight w:val="none"/>
          <w14:textFill>
            <w14:solidFill>
              <w14:schemeClr w14:val="tx1"/>
            </w14:solidFill>
          </w14:textFill>
        </w:rPr>
        <w:t xml:space="preserve">  </w:t>
      </w:r>
    </w:p>
    <w:p>
      <w:pPr>
        <w:pStyle w:val="10"/>
        <w:spacing w:after="0" w:line="340" w:lineRule="exact"/>
        <w:ind w:firstLine="0" w:firstLineChars="0"/>
        <w:rPr>
          <w:rFonts w:ascii="Times New Roman" w:hAnsi="Times New Roman" w:cs="Times New Roman" w:eastAsiaTheme="minorEastAsia"/>
          <w:b/>
          <w:bCs/>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000000" w:themeColor="text1"/>
          <w:sz w:val="24"/>
          <w:szCs w:val="24"/>
          <w:highlight w:val="none"/>
          <w14:textFill>
            <w14:solidFill>
              <w14:schemeClr w14:val="tx1"/>
            </w14:solidFill>
          </w14:textFill>
        </w:rPr>
      </w:pPr>
      <w:r>
        <w:rPr>
          <w:rFonts w:hint="default" w:ascii="Times New Roman" w:hAnsi="Times New Roman" w:cs="Times New Roman"/>
          <w:color w:val="000000" w:themeColor="text1"/>
          <w:sz w:val="24"/>
          <w:szCs w:val="24"/>
          <w:highlight w:val="none"/>
          <w14:textFill>
            <w14:solidFill>
              <w14:schemeClr w14:val="tx1"/>
            </w14:solidFill>
          </w14:textFill>
        </w:rPr>
        <w:t>What is Western art? It is hard to give a p</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definition.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1.</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there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2.</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(be)</w:t>
      </w:r>
      <w:r>
        <w:rPr>
          <w:rFonts w:hint="default" w:ascii="Times New Roman" w:hAnsi="Times New Roman" w:cs="Times New Roman"/>
          <w:color w:val="000000" w:themeColor="text1"/>
          <w:sz w:val="24"/>
          <w:szCs w:val="24"/>
          <w:highlight w:val="none"/>
          <w14:textFill>
            <w14:solidFill>
              <w14:schemeClr w14:val="tx1"/>
            </w14:solidFill>
          </w14:textFill>
        </w:rPr>
        <w:t xml:space="preserve"> so many different styles of</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Western art, it is impossible to describe them all in a short text. Perhaps the best way to understand Western art is</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 xml:space="preserve">to look at the development of Western painting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3.</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the centuries.</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 xml:space="preserve">Impressionism( late 19th to early 20th century)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000000" w:themeColor="text1"/>
          <w:sz w:val="24"/>
          <w:szCs w:val="24"/>
          <w:highlight w:val="none"/>
          <w14:textFill>
            <w14:solidFill>
              <w14:schemeClr w14:val="tx1"/>
            </w14:solidFill>
          </w14:textFill>
        </w:rPr>
      </w:pPr>
      <w:r>
        <w:rPr>
          <w:rFonts w:hint="default" w:ascii="Times New Roman" w:hAnsi="Times New Roman" w:cs="Times New Roman"/>
          <w:color w:val="000000" w:themeColor="text1"/>
          <w:sz w:val="24"/>
          <w:szCs w:val="24"/>
          <w:highlight w:val="none"/>
          <w14:textFill>
            <w14:solidFill>
              <w14:schemeClr w14:val="tx1"/>
            </w14:solidFill>
          </w14:textFill>
        </w:rPr>
        <w:t>The development of Western art slowed until the invention of p</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in the mid-19th century. After</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that, paintings were no longer needed to p</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4.</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people and the world looked like.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5.</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painters had to</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find a new way of looking at their art. From this, Impressionism e</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in France. The name of this new</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 xml:space="preserve">movement came from the painting by Claude Monet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color w:val="000000" w:themeColor="text1"/>
          <w:sz w:val="24"/>
          <w:szCs w:val="24"/>
          <w:highlight w:val="none"/>
          <w14:textFill>
            <w14:solidFill>
              <w14:schemeClr w14:val="tx1"/>
            </w14:solidFill>
          </w14:textFill>
        </w:rPr>
        <w:t xml:space="preserve">1840-1926)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6.</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(call)</w:t>
      </w:r>
      <w:r>
        <w:rPr>
          <w:rFonts w:hint="default" w:ascii="Times New Roman" w:hAnsi="Times New Roman" w:cs="Times New Roman"/>
          <w:color w:val="000000" w:themeColor="text1"/>
          <w:sz w:val="24"/>
          <w:szCs w:val="24"/>
          <w:highlight w:val="none"/>
          <w14:textFill>
            <w14:solidFill>
              <w14:schemeClr w14:val="tx1"/>
            </w14:solidFill>
          </w14:textFill>
        </w:rPr>
        <w:t xml:space="preserve"> </w:t>
      </w:r>
      <w:r>
        <w:rPr>
          <w:rFonts w:hint="default" w:ascii="Times New Roman" w:hAnsi="Times New Roman" w:cs="Times New Roman"/>
          <w:i/>
          <w:iCs/>
          <w:color w:val="000000" w:themeColor="text1"/>
          <w:sz w:val="24"/>
          <w:szCs w:val="24"/>
          <w:highlight w:val="none"/>
          <w14:textFill>
            <w14:solidFill>
              <w14:schemeClr w14:val="tx1"/>
            </w14:solidFill>
          </w14:textFill>
        </w:rPr>
        <w:t>Impression</w:t>
      </w:r>
      <w:r>
        <w:rPr>
          <w:rFonts w:hint="default" w:ascii="Times New Roman" w:hAnsi="Times New Roman" w:cs="Times New Roman"/>
          <w:color w:val="000000" w:themeColor="text1"/>
          <w:sz w:val="24"/>
          <w:szCs w:val="24"/>
          <w:highlight w:val="none"/>
          <w14:textFill>
            <w14:solidFill>
              <w14:schemeClr w14:val="tx1"/>
            </w14:solidFill>
          </w14:textFill>
        </w:rPr>
        <w:t xml:space="preserve">, </w:t>
      </w:r>
      <w:r>
        <w:rPr>
          <w:rFonts w:hint="default" w:ascii="Times New Roman" w:hAnsi="Times New Roman" w:cs="Times New Roman"/>
          <w:i/>
          <w:iCs/>
          <w:color w:val="000000" w:themeColor="text1"/>
          <w:sz w:val="24"/>
          <w:szCs w:val="24"/>
          <w:highlight w:val="none"/>
          <w14:textFill>
            <w14:solidFill>
              <w14:schemeClr w14:val="tx1"/>
            </w14:solidFill>
          </w14:textFill>
        </w:rPr>
        <w:t>Sunrise</w:t>
      </w:r>
      <w:r>
        <w:rPr>
          <w:rFonts w:hint="default" w:ascii="Times New Roman" w:hAnsi="Times New Roman" w:cs="Times New Roman"/>
          <w:color w:val="000000" w:themeColor="text1"/>
          <w:sz w:val="24"/>
          <w:szCs w:val="24"/>
          <w:highlight w:val="none"/>
          <w14:textFill>
            <w14:solidFill>
              <w14:schemeClr w14:val="tx1"/>
            </w14:solidFill>
          </w14:textFill>
        </w:rPr>
        <w:t>. In this work, Monet</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color w:val="000000" w:themeColor="text1"/>
          <w:sz w:val="24"/>
          <w:szCs w:val="24"/>
          <w:highlight w:val="none"/>
          <w14:textFill>
            <w14:solidFill>
              <w14:schemeClr w14:val="tx1"/>
            </w14:solidFill>
          </w14:textFill>
        </w:rPr>
        <w:t>s</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aim was to c</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the light and movement in the scene</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cs="Times New Roman"/>
          <w:color w:val="000000" w:themeColor="text1"/>
          <w:sz w:val="24"/>
          <w:szCs w:val="24"/>
          <w:highlight w:val="none"/>
          <w14:textFill>
            <w14:solidFill>
              <w14:schemeClr w14:val="tx1"/>
            </w14:solidFill>
          </w14:textFill>
        </w:rPr>
        <w:t>the s</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_______</w:t>
      </w:r>
      <w:r>
        <w:rPr>
          <w:rFonts w:hint="default" w:ascii="Times New Roman" w:hAnsi="Times New Roman" w:cs="Times New Roman"/>
          <w:color w:val="000000" w:themeColor="text1"/>
          <w:sz w:val="24"/>
          <w:szCs w:val="24"/>
          <w:highlight w:val="none"/>
          <w14:textFill>
            <w14:solidFill>
              <w14:schemeClr w14:val="tx1"/>
            </w14:solidFill>
          </w14:textFill>
        </w:rPr>
        <w:t xml:space="preserve"> impression the scene gave him</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---7.</w:t>
      </w:r>
      <w:r>
        <w:rPr>
          <w:rFonts w:hint="default" w:ascii="Times New Roman" w:hAnsi="Times New Roman" w:cs="Times New Roman"/>
          <w:color w:val="000000" w:themeColor="text1"/>
          <w:sz w:val="24"/>
          <w:szCs w:val="24"/>
          <w:highlight w:val="none"/>
          <w:u w:val="single"/>
          <w14:textFill>
            <w14:solidFill>
              <w14:schemeClr w14:val="tx1"/>
            </w14:solidFill>
          </w14:textFill>
        </w:rPr>
        <w:t>but</w:t>
      </w:r>
      <w:r>
        <w:rPr>
          <w:rFonts w:hint="default" w:ascii="Times New Roman" w:hAnsi="Times New Roman" w:cs="Times New Roman"/>
          <w:color w:val="000000" w:themeColor="text1"/>
          <w:sz w:val="24"/>
          <w:szCs w:val="24"/>
          <w:highlight w:val="none"/>
          <w14:textFill>
            <w14:solidFill>
              <w14:schemeClr w14:val="tx1"/>
            </w14:solidFill>
          </w14:textFill>
        </w:rPr>
        <w:t xml:space="preserve"> not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highlight w:val="none"/>
          <w14:textFill>
            <w14:solidFill>
              <w14:schemeClr w14:val="tx1"/>
            </w14:solidFill>
          </w14:textFill>
        </w:rPr>
        <w:t>a detailed record of the scene itself.</w:t>
      </w:r>
    </w:p>
    <w:p>
      <w:pPr>
        <w:pStyle w:val="10"/>
        <w:spacing w:after="0" w:line="280" w:lineRule="exact"/>
        <w:ind w:left="0" w:leftChars="0" w:firstLine="0" w:firstLineChars="0"/>
        <w:rPr>
          <w:rFonts w:ascii="Times New Roman" w:hAnsi="Times New Roman" w:cs="Times New Roman" w:eastAsiaTheme="minorEastAsia"/>
          <w:color w:val="000000" w:themeColor="text1"/>
          <w:sz w:val="24"/>
          <w:szCs w:val="24"/>
          <w:highlight w:val="lightGray"/>
          <w14:textFill>
            <w14:solidFill>
              <w14:schemeClr w14:val="tx1"/>
            </w14:solidFill>
          </w14:textFill>
        </w:rPr>
      </w:pP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0"/>
        <w:jc w:val="left"/>
        <w:textAlignment w:val="auto"/>
        <w:rPr>
          <w:rFonts w:hint="eastAsia" w:cs="Times New Roman" w:asciiTheme="minorEastAsia" w:hAnsiTheme="minorEastAsia" w:eastAsiaTheme="minorEastAsia"/>
          <w:color w:val="000000" w:themeColor="text1"/>
          <w:sz w:val="24"/>
          <w:szCs w:val="24"/>
          <w:highlight w:val="lightGray"/>
          <w:lang w:val="en-US" w:eastAsia="zh-CN"/>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highlight w:val="lightGray"/>
          <w:u w:val="single"/>
          <w14:textFill>
            <w14:solidFill>
              <w14:schemeClr w14:val="tx1"/>
            </w14:solidFill>
          </w14:textFill>
        </w:rPr>
      </w:pPr>
    </w:p>
    <w:sectPr>
      <w:headerReference r:id="rId3" w:type="default"/>
      <w:pgSz w:w="20636" w:h="14570" w:orient="landscape"/>
      <w:pgMar w:top="1080" w:right="1440" w:bottom="1080" w:left="1440" w:header="708" w:footer="708" w:gutter="0"/>
      <w:cols w:equalWidth="0" w:num="2">
        <w:col w:w="8665" w:space="425"/>
        <w:col w:w="8665"/>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 w:name="Times New Roman Regular">
    <w:altName w:val="Times New Roman"/>
    <w:panose1 w:val="02020603050405020304"/>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EC629"/>
    <w:multiLevelType w:val="singleLevel"/>
    <w:tmpl w:val="357EC629"/>
    <w:lvl w:ilvl="0" w:tentative="0">
      <w:start w:val="4"/>
      <w:numFmt w:val="decimal"/>
      <w:lvlText w:val="%1."/>
      <w:lvlJc w:val="left"/>
      <w:pPr>
        <w:tabs>
          <w:tab w:val="left" w:pos="312"/>
        </w:tabs>
      </w:pPr>
    </w:lvl>
  </w:abstractNum>
  <w:abstractNum w:abstractNumId="1">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6621A"/>
    <w:rsid w:val="012A4E2C"/>
    <w:rsid w:val="012F41F1"/>
    <w:rsid w:val="02F05C02"/>
    <w:rsid w:val="038500F8"/>
    <w:rsid w:val="047A39D5"/>
    <w:rsid w:val="05CD222A"/>
    <w:rsid w:val="05D11D1B"/>
    <w:rsid w:val="05EAEEE9"/>
    <w:rsid w:val="06640499"/>
    <w:rsid w:val="066E57BB"/>
    <w:rsid w:val="0858402D"/>
    <w:rsid w:val="08B73DC9"/>
    <w:rsid w:val="08EA14B6"/>
    <w:rsid w:val="098D7D07"/>
    <w:rsid w:val="0B4D3BF1"/>
    <w:rsid w:val="0B8B471A"/>
    <w:rsid w:val="0BE64081"/>
    <w:rsid w:val="0C2B3807"/>
    <w:rsid w:val="0C566AD6"/>
    <w:rsid w:val="0D270472"/>
    <w:rsid w:val="0D286EEB"/>
    <w:rsid w:val="0E775ACC"/>
    <w:rsid w:val="0F8751F8"/>
    <w:rsid w:val="0F955B67"/>
    <w:rsid w:val="0FA70A6F"/>
    <w:rsid w:val="0FF7669E"/>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CA1B57"/>
    <w:rsid w:val="14BC1DE8"/>
    <w:rsid w:val="14D64C58"/>
    <w:rsid w:val="152C2AC9"/>
    <w:rsid w:val="156A53A0"/>
    <w:rsid w:val="15785D0F"/>
    <w:rsid w:val="158346B4"/>
    <w:rsid w:val="166938A9"/>
    <w:rsid w:val="16BB44FC"/>
    <w:rsid w:val="16C17241"/>
    <w:rsid w:val="17FB7711"/>
    <w:rsid w:val="189C7F66"/>
    <w:rsid w:val="19814195"/>
    <w:rsid w:val="19C07C84"/>
    <w:rsid w:val="19FDF06B"/>
    <w:rsid w:val="1AC63078"/>
    <w:rsid w:val="1B0911B7"/>
    <w:rsid w:val="1B5F67D6"/>
    <w:rsid w:val="1BDEA92A"/>
    <w:rsid w:val="1C4F709D"/>
    <w:rsid w:val="1C8101E5"/>
    <w:rsid w:val="1C84143D"/>
    <w:rsid w:val="1CFF6F3D"/>
    <w:rsid w:val="1DEB51C0"/>
    <w:rsid w:val="1DEE1687"/>
    <w:rsid w:val="1DF98FCE"/>
    <w:rsid w:val="1E067C30"/>
    <w:rsid w:val="1E373359"/>
    <w:rsid w:val="1F2F72E5"/>
    <w:rsid w:val="1F656DE2"/>
    <w:rsid w:val="1F686DF4"/>
    <w:rsid w:val="1F6BB852"/>
    <w:rsid w:val="1F77F935"/>
    <w:rsid w:val="1FD7D057"/>
    <w:rsid w:val="1FDF5F81"/>
    <w:rsid w:val="1FFBD19B"/>
    <w:rsid w:val="1FFD5AC4"/>
    <w:rsid w:val="1FFFB227"/>
    <w:rsid w:val="20362A4E"/>
    <w:rsid w:val="203647FC"/>
    <w:rsid w:val="209C42D0"/>
    <w:rsid w:val="21BC51D5"/>
    <w:rsid w:val="22603DB2"/>
    <w:rsid w:val="23137077"/>
    <w:rsid w:val="233E5C2F"/>
    <w:rsid w:val="23A14683"/>
    <w:rsid w:val="23CD36CA"/>
    <w:rsid w:val="244B556B"/>
    <w:rsid w:val="255676EF"/>
    <w:rsid w:val="25AEF3F8"/>
    <w:rsid w:val="260B04D9"/>
    <w:rsid w:val="264B4DF5"/>
    <w:rsid w:val="265F25D3"/>
    <w:rsid w:val="26BE379D"/>
    <w:rsid w:val="26C80178"/>
    <w:rsid w:val="26D134D1"/>
    <w:rsid w:val="26D71F17"/>
    <w:rsid w:val="27B506FD"/>
    <w:rsid w:val="284B2E0F"/>
    <w:rsid w:val="286F2FA1"/>
    <w:rsid w:val="28A70CC6"/>
    <w:rsid w:val="28CC797B"/>
    <w:rsid w:val="28DA4193"/>
    <w:rsid w:val="29194CBB"/>
    <w:rsid w:val="297B2C70"/>
    <w:rsid w:val="29D9C16E"/>
    <w:rsid w:val="29FDC036"/>
    <w:rsid w:val="2ACA0DE0"/>
    <w:rsid w:val="2B7A389E"/>
    <w:rsid w:val="2C03E424"/>
    <w:rsid w:val="2C324A12"/>
    <w:rsid w:val="2C637962"/>
    <w:rsid w:val="2C6594C5"/>
    <w:rsid w:val="2CE43832"/>
    <w:rsid w:val="2D430559"/>
    <w:rsid w:val="2D964B2C"/>
    <w:rsid w:val="2DBEA104"/>
    <w:rsid w:val="2DC27F9F"/>
    <w:rsid w:val="2DE3AF17"/>
    <w:rsid w:val="2DEF1639"/>
    <w:rsid w:val="2DF14458"/>
    <w:rsid w:val="2DFFD8A4"/>
    <w:rsid w:val="2E1A1CB3"/>
    <w:rsid w:val="2E8B21B7"/>
    <w:rsid w:val="2E9E4009"/>
    <w:rsid w:val="2EAFEA29"/>
    <w:rsid w:val="2EFDB36E"/>
    <w:rsid w:val="2F5FABAA"/>
    <w:rsid w:val="2F7CF863"/>
    <w:rsid w:val="2FAC4ADB"/>
    <w:rsid w:val="2FBFFB44"/>
    <w:rsid w:val="2FFBB0FE"/>
    <w:rsid w:val="30B31E34"/>
    <w:rsid w:val="30F2AFB7"/>
    <w:rsid w:val="31523460"/>
    <w:rsid w:val="32AE2918"/>
    <w:rsid w:val="32BF4B25"/>
    <w:rsid w:val="32D54349"/>
    <w:rsid w:val="337B4EF0"/>
    <w:rsid w:val="33840327"/>
    <w:rsid w:val="33925D96"/>
    <w:rsid w:val="33EDA485"/>
    <w:rsid w:val="33F4453E"/>
    <w:rsid w:val="33FFF616"/>
    <w:rsid w:val="34713BFD"/>
    <w:rsid w:val="367479D5"/>
    <w:rsid w:val="367A6F7E"/>
    <w:rsid w:val="36E21307"/>
    <w:rsid w:val="3778AE67"/>
    <w:rsid w:val="377FBC53"/>
    <w:rsid w:val="378EBFE8"/>
    <w:rsid w:val="37ADE80F"/>
    <w:rsid w:val="37BF1710"/>
    <w:rsid w:val="37C624B2"/>
    <w:rsid w:val="37DD0D39"/>
    <w:rsid w:val="37E9313F"/>
    <w:rsid w:val="37F44A80"/>
    <w:rsid w:val="37FBEFC4"/>
    <w:rsid w:val="37FD0685"/>
    <w:rsid w:val="382471D8"/>
    <w:rsid w:val="38961E84"/>
    <w:rsid w:val="38C904AC"/>
    <w:rsid w:val="395D29A2"/>
    <w:rsid w:val="397E5A48"/>
    <w:rsid w:val="39D7DF6C"/>
    <w:rsid w:val="39E7783D"/>
    <w:rsid w:val="39FDB732"/>
    <w:rsid w:val="3A4738F8"/>
    <w:rsid w:val="3A6164C2"/>
    <w:rsid w:val="3A63223A"/>
    <w:rsid w:val="3A7B2D51"/>
    <w:rsid w:val="3A7F8926"/>
    <w:rsid w:val="3AB962FE"/>
    <w:rsid w:val="3ABC194A"/>
    <w:rsid w:val="3ADF8230"/>
    <w:rsid w:val="3AEF7A44"/>
    <w:rsid w:val="3AF9856F"/>
    <w:rsid w:val="3AFD7C75"/>
    <w:rsid w:val="3AFFF24B"/>
    <w:rsid w:val="3B2229C5"/>
    <w:rsid w:val="3B4200A1"/>
    <w:rsid w:val="3B79923E"/>
    <w:rsid w:val="3BBEB615"/>
    <w:rsid w:val="3BF72EDA"/>
    <w:rsid w:val="3BFDF40F"/>
    <w:rsid w:val="3BFF0991"/>
    <w:rsid w:val="3BFFC680"/>
    <w:rsid w:val="3C283772"/>
    <w:rsid w:val="3C7B4A80"/>
    <w:rsid w:val="3C7F7429"/>
    <w:rsid w:val="3C8ECA57"/>
    <w:rsid w:val="3CAB7EC8"/>
    <w:rsid w:val="3CB58E02"/>
    <w:rsid w:val="3CEB6517"/>
    <w:rsid w:val="3D080C3E"/>
    <w:rsid w:val="3D0D46DF"/>
    <w:rsid w:val="3D3B1D42"/>
    <w:rsid w:val="3DF5B20B"/>
    <w:rsid w:val="3DF63453"/>
    <w:rsid w:val="3DF6B450"/>
    <w:rsid w:val="3DF88B11"/>
    <w:rsid w:val="3DFA296E"/>
    <w:rsid w:val="3DFD1FD5"/>
    <w:rsid w:val="3E7F48B8"/>
    <w:rsid w:val="3E9F62DF"/>
    <w:rsid w:val="3ECE8368"/>
    <w:rsid w:val="3EDDC61F"/>
    <w:rsid w:val="3EE340CC"/>
    <w:rsid w:val="3EE664CA"/>
    <w:rsid w:val="3EEBA557"/>
    <w:rsid w:val="3EF3B7E9"/>
    <w:rsid w:val="3EFB9C4B"/>
    <w:rsid w:val="3EFD98AF"/>
    <w:rsid w:val="3F0D09C6"/>
    <w:rsid w:val="3F1B50B3"/>
    <w:rsid w:val="3F2EA0F1"/>
    <w:rsid w:val="3F5DA123"/>
    <w:rsid w:val="3F6D6EBD"/>
    <w:rsid w:val="3F6E4067"/>
    <w:rsid w:val="3F7A4FD9"/>
    <w:rsid w:val="3F7E66D5"/>
    <w:rsid w:val="3F7F247F"/>
    <w:rsid w:val="3F7FBA39"/>
    <w:rsid w:val="3F8E2ADD"/>
    <w:rsid w:val="3FA92C86"/>
    <w:rsid w:val="3FAD3C90"/>
    <w:rsid w:val="3FBBEA38"/>
    <w:rsid w:val="3FBF0A7F"/>
    <w:rsid w:val="3FDF5E22"/>
    <w:rsid w:val="3FDFCEBE"/>
    <w:rsid w:val="3FEE10E5"/>
    <w:rsid w:val="3FEFAC71"/>
    <w:rsid w:val="3FF43934"/>
    <w:rsid w:val="3FF7B08A"/>
    <w:rsid w:val="3FF909AD"/>
    <w:rsid w:val="3FFB12AD"/>
    <w:rsid w:val="3FFD7947"/>
    <w:rsid w:val="3FFE341C"/>
    <w:rsid w:val="3FFE719A"/>
    <w:rsid w:val="3FFF0F62"/>
    <w:rsid w:val="40B530C4"/>
    <w:rsid w:val="412825D3"/>
    <w:rsid w:val="414548EC"/>
    <w:rsid w:val="41D43A1D"/>
    <w:rsid w:val="42321B6A"/>
    <w:rsid w:val="42905431"/>
    <w:rsid w:val="43421586"/>
    <w:rsid w:val="43BAD616"/>
    <w:rsid w:val="43F041A7"/>
    <w:rsid w:val="43FF8230"/>
    <w:rsid w:val="43FF940D"/>
    <w:rsid w:val="43FFE695"/>
    <w:rsid w:val="44056110"/>
    <w:rsid w:val="44071E88"/>
    <w:rsid w:val="44760DBC"/>
    <w:rsid w:val="448B2AB9"/>
    <w:rsid w:val="448F0C81"/>
    <w:rsid w:val="44ED72D0"/>
    <w:rsid w:val="44FA379B"/>
    <w:rsid w:val="45315AC5"/>
    <w:rsid w:val="454669E0"/>
    <w:rsid w:val="46DD3374"/>
    <w:rsid w:val="471D9043"/>
    <w:rsid w:val="47C167F2"/>
    <w:rsid w:val="47EF0500"/>
    <w:rsid w:val="47EF35EE"/>
    <w:rsid w:val="47F70A86"/>
    <w:rsid w:val="4856518C"/>
    <w:rsid w:val="485B27A2"/>
    <w:rsid w:val="486E697A"/>
    <w:rsid w:val="489CAEE5"/>
    <w:rsid w:val="48C23AE3"/>
    <w:rsid w:val="48F0307C"/>
    <w:rsid w:val="497F0BBF"/>
    <w:rsid w:val="4981092F"/>
    <w:rsid w:val="49A34401"/>
    <w:rsid w:val="49A5F5B9"/>
    <w:rsid w:val="49B4660E"/>
    <w:rsid w:val="4A111CB3"/>
    <w:rsid w:val="4A516198"/>
    <w:rsid w:val="4A6C00B9"/>
    <w:rsid w:val="4B6C4CC7"/>
    <w:rsid w:val="4BDFC55B"/>
    <w:rsid w:val="4BF16309"/>
    <w:rsid w:val="4BF6DFDD"/>
    <w:rsid w:val="4C5B0FC3"/>
    <w:rsid w:val="4CB93F3C"/>
    <w:rsid w:val="4CD15729"/>
    <w:rsid w:val="4DAFBD39"/>
    <w:rsid w:val="4DFDAFF6"/>
    <w:rsid w:val="4E547B90"/>
    <w:rsid w:val="4EBD4454"/>
    <w:rsid w:val="4EEFE9B3"/>
    <w:rsid w:val="4EF562A5"/>
    <w:rsid w:val="4EF851EF"/>
    <w:rsid w:val="4EFCF5A8"/>
    <w:rsid w:val="4EFF3CC6"/>
    <w:rsid w:val="4EFFEF99"/>
    <w:rsid w:val="4F005E52"/>
    <w:rsid w:val="4F043B94"/>
    <w:rsid w:val="4F336227"/>
    <w:rsid w:val="4F5D8F98"/>
    <w:rsid w:val="4F5DB325"/>
    <w:rsid w:val="4F5EEE3D"/>
    <w:rsid w:val="4F5FD180"/>
    <w:rsid w:val="4F691C49"/>
    <w:rsid w:val="4FBF4425"/>
    <w:rsid w:val="4FC9FF7C"/>
    <w:rsid w:val="4FD73056"/>
    <w:rsid w:val="4FE6EC6A"/>
    <w:rsid w:val="4FE774C1"/>
    <w:rsid w:val="4FF74853"/>
    <w:rsid w:val="4FF76552"/>
    <w:rsid w:val="4FFB237D"/>
    <w:rsid w:val="50CF3D2E"/>
    <w:rsid w:val="51024103"/>
    <w:rsid w:val="51334ADB"/>
    <w:rsid w:val="51E25CE3"/>
    <w:rsid w:val="51FFF4BF"/>
    <w:rsid w:val="52FFC832"/>
    <w:rsid w:val="53283BC9"/>
    <w:rsid w:val="53671417"/>
    <w:rsid w:val="53B84F4D"/>
    <w:rsid w:val="53BB2722"/>
    <w:rsid w:val="541303D5"/>
    <w:rsid w:val="54330A77"/>
    <w:rsid w:val="54E67898"/>
    <w:rsid w:val="55197C6D"/>
    <w:rsid w:val="553FC2FB"/>
    <w:rsid w:val="554C3B9F"/>
    <w:rsid w:val="55CF657E"/>
    <w:rsid w:val="55EB4155"/>
    <w:rsid w:val="55EE4C56"/>
    <w:rsid w:val="561F6D81"/>
    <w:rsid w:val="5621502B"/>
    <w:rsid w:val="56334D5F"/>
    <w:rsid w:val="56530F5D"/>
    <w:rsid w:val="567F3BBD"/>
    <w:rsid w:val="56927CD7"/>
    <w:rsid w:val="56CD0D0F"/>
    <w:rsid w:val="56DB78D0"/>
    <w:rsid w:val="56FA3B49"/>
    <w:rsid w:val="56FDA32A"/>
    <w:rsid w:val="56FF9DD6"/>
    <w:rsid w:val="574D1E50"/>
    <w:rsid w:val="5769EB04"/>
    <w:rsid w:val="577FB794"/>
    <w:rsid w:val="57BC7F8A"/>
    <w:rsid w:val="57BEAA44"/>
    <w:rsid w:val="57D34F8E"/>
    <w:rsid w:val="57DE9878"/>
    <w:rsid w:val="57DF1B01"/>
    <w:rsid w:val="57DF4066"/>
    <w:rsid w:val="57EFFAAB"/>
    <w:rsid w:val="57FADA2B"/>
    <w:rsid w:val="586732C2"/>
    <w:rsid w:val="591F781C"/>
    <w:rsid w:val="5971F1BA"/>
    <w:rsid w:val="598C4EB2"/>
    <w:rsid w:val="59B4114B"/>
    <w:rsid w:val="59DE233C"/>
    <w:rsid w:val="59FE2B05"/>
    <w:rsid w:val="5A250E62"/>
    <w:rsid w:val="5A3E8229"/>
    <w:rsid w:val="5A6B0CC5"/>
    <w:rsid w:val="5A9658BC"/>
    <w:rsid w:val="5B12AD96"/>
    <w:rsid w:val="5B305D11"/>
    <w:rsid w:val="5B597015"/>
    <w:rsid w:val="5B779630"/>
    <w:rsid w:val="5BA30AC2"/>
    <w:rsid w:val="5BAF2570"/>
    <w:rsid w:val="5BCFCC52"/>
    <w:rsid w:val="5BD15198"/>
    <w:rsid w:val="5BDC19F5"/>
    <w:rsid w:val="5BE4B629"/>
    <w:rsid w:val="5BF3E310"/>
    <w:rsid w:val="5BF77450"/>
    <w:rsid w:val="5BF7BAC6"/>
    <w:rsid w:val="5BFFF4B4"/>
    <w:rsid w:val="5C653798"/>
    <w:rsid w:val="5CD5CB8F"/>
    <w:rsid w:val="5CDB370D"/>
    <w:rsid w:val="5CF60894"/>
    <w:rsid w:val="5CF7563F"/>
    <w:rsid w:val="5CFCCEE8"/>
    <w:rsid w:val="5D377AD3"/>
    <w:rsid w:val="5D5DC3F9"/>
    <w:rsid w:val="5D6121B1"/>
    <w:rsid w:val="5D6F32DB"/>
    <w:rsid w:val="5D72EE68"/>
    <w:rsid w:val="5D772FF3"/>
    <w:rsid w:val="5D7F4399"/>
    <w:rsid w:val="5D861C18"/>
    <w:rsid w:val="5D8F6682"/>
    <w:rsid w:val="5DFEC2DD"/>
    <w:rsid w:val="5DFF1029"/>
    <w:rsid w:val="5DFF7F81"/>
    <w:rsid w:val="5E7EDFB6"/>
    <w:rsid w:val="5E7F419F"/>
    <w:rsid w:val="5E7FA698"/>
    <w:rsid w:val="5EB7ECC7"/>
    <w:rsid w:val="5ECD29F3"/>
    <w:rsid w:val="5EFD0600"/>
    <w:rsid w:val="5EFEA7BC"/>
    <w:rsid w:val="5F0B59BC"/>
    <w:rsid w:val="5F174AA0"/>
    <w:rsid w:val="5F3C1128"/>
    <w:rsid w:val="5F3D633D"/>
    <w:rsid w:val="5F4F089C"/>
    <w:rsid w:val="5F5B4EA1"/>
    <w:rsid w:val="5F667C75"/>
    <w:rsid w:val="5F6B26FE"/>
    <w:rsid w:val="5F6F0C3A"/>
    <w:rsid w:val="5F8F8E3D"/>
    <w:rsid w:val="5FAD1214"/>
    <w:rsid w:val="5FADF708"/>
    <w:rsid w:val="5FB39E8D"/>
    <w:rsid w:val="5FBA3BC6"/>
    <w:rsid w:val="5FBB1DFF"/>
    <w:rsid w:val="5FBB89F0"/>
    <w:rsid w:val="5FBFB159"/>
    <w:rsid w:val="5FDA624B"/>
    <w:rsid w:val="5FE613AB"/>
    <w:rsid w:val="5FE7ABBA"/>
    <w:rsid w:val="5FF68C9C"/>
    <w:rsid w:val="5FF91B12"/>
    <w:rsid w:val="5FF92243"/>
    <w:rsid w:val="5FFD50D5"/>
    <w:rsid w:val="5FFF2EDB"/>
    <w:rsid w:val="5FFFAD79"/>
    <w:rsid w:val="5FFFB94F"/>
    <w:rsid w:val="5FFFFFE9"/>
    <w:rsid w:val="603D0E10"/>
    <w:rsid w:val="60567FC7"/>
    <w:rsid w:val="608F7035"/>
    <w:rsid w:val="60C56EFB"/>
    <w:rsid w:val="60CA4511"/>
    <w:rsid w:val="610E2650"/>
    <w:rsid w:val="61525C94"/>
    <w:rsid w:val="617F601D"/>
    <w:rsid w:val="61D218D0"/>
    <w:rsid w:val="61D22539"/>
    <w:rsid w:val="61FF5D29"/>
    <w:rsid w:val="62314848"/>
    <w:rsid w:val="62487DE4"/>
    <w:rsid w:val="62B7DD03"/>
    <w:rsid w:val="63371342"/>
    <w:rsid w:val="63765819"/>
    <w:rsid w:val="63BF607F"/>
    <w:rsid w:val="63BFC1DB"/>
    <w:rsid w:val="64634A61"/>
    <w:rsid w:val="647E9606"/>
    <w:rsid w:val="647F7F23"/>
    <w:rsid w:val="64930309"/>
    <w:rsid w:val="64AA3496"/>
    <w:rsid w:val="65B33560"/>
    <w:rsid w:val="65BFE8F9"/>
    <w:rsid w:val="65E62F8F"/>
    <w:rsid w:val="65EBE29B"/>
    <w:rsid w:val="66240220"/>
    <w:rsid w:val="663F505A"/>
    <w:rsid w:val="66526CD8"/>
    <w:rsid w:val="66574A90"/>
    <w:rsid w:val="665DEB03"/>
    <w:rsid w:val="669B4986"/>
    <w:rsid w:val="66CC17A6"/>
    <w:rsid w:val="66FFF4FC"/>
    <w:rsid w:val="673FB122"/>
    <w:rsid w:val="674212A6"/>
    <w:rsid w:val="677F2CAE"/>
    <w:rsid w:val="67ACDF9F"/>
    <w:rsid w:val="67BA89CE"/>
    <w:rsid w:val="67BDC06D"/>
    <w:rsid w:val="67D57A24"/>
    <w:rsid w:val="67E5FEAE"/>
    <w:rsid w:val="67E615C9"/>
    <w:rsid w:val="67EDA65A"/>
    <w:rsid w:val="67F27EEA"/>
    <w:rsid w:val="67FF38EB"/>
    <w:rsid w:val="68D233B2"/>
    <w:rsid w:val="68FDED57"/>
    <w:rsid w:val="690D5D27"/>
    <w:rsid w:val="693FDE0E"/>
    <w:rsid w:val="69562DE6"/>
    <w:rsid w:val="699EA3B2"/>
    <w:rsid w:val="699EECF2"/>
    <w:rsid w:val="69A17ABB"/>
    <w:rsid w:val="69AA3F1E"/>
    <w:rsid w:val="69DFD7D3"/>
    <w:rsid w:val="69F04FE9"/>
    <w:rsid w:val="69F97C6A"/>
    <w:rsid w:val="6A0177D6"/>
    <w:rsid w:val="6A3F5BE4"/>
    <w:rsid w:val="6A641B79"/>
    <w:rsid w:val="6AA06A0F"/>
    <w:rsid w:val="6AC708E5"/>
    <w:rsid w:val="6AF72584"/>
    <w:rsid w:val="6AFD0AEB"/>
    <w:rsid w:val="6B3727A3"/>
    <w:rsid w:val="6B3953B0"/>
    <w:rsid w:val="6BF61377"/>
    <w:rsid w:val="6BF7D7C9"/>
    <w:rsid w:val="6BFBD94F"/>
    <w:rsid w:val="6BFF5A5F"/>
    <w:rsid w:val="6C111246"/>
    <w:rsid w:val="6C822972"/>
    <w:rsid w:val="6CC12C6C"/>
    <w:rsid w:val="6CDDF5C3"/>
    <w:rsid w:val="6D9FC00F"/>
    <w:rsid w:val="6DC7FA0D"/>
    <w:rsid w:val="6DE9D256"/>
    <w:rsid w:val="6DFFB9DC"/>
    <w:rsid w:val="6E57FD66"/>
    <w:rsid w:val="6E768B1A"/>
    <w:rsid w:val="6EAFE699"/>
    <w:rsid w:val="6EB7A3C2"/>
    <w:rsid w:val="6EDF387E"/>
    <w:rsid w:val="6EDFF210"/>
    <w:rsid w:val="6EEF2D4D"/>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BE16E5"/>
    <w:rsid w:val="6FCFEECF"/>
    <w:rsid w:val="6FD52318"/>
    <w:rsid w:val="6FDB6F63"/>
    <w:rsid w:val="6FDF1137"/>
    <w:rsid w:val="6FDF41CE"/>
    <w:rsid w:val="6FE594B5"/>
    <w:rsid w:val="6FE5CE6D"/>
    <w:rsid w:val="6FEB71E8"/>
    <w:rsid w:val="6FEBC807"/>
    <w:rsid w:val="6FEDCC6D"/>
    <w:rsid w:val="6FEE8525"/>
    <w:rsid w:val="6FEF56F9"/>
    <w:rsid w:val="6FEF7EA0"/>
    <w:rsid w:val="6FF5E099"/>
    <w:rsid w:val="6FF60E7F"/>
    <w:rsid w:val="6FF77AFF"/>
    <w:rsid w:val="6FF7F6E9"/>
    <w:rsid w:val="6FF94F15"/>
    <w:rsid w:val="6FFB725D"/>
    <w:rsid w:val="6FFEE1B9"/>
    <w:rsid w:val="6FFF4CD5"/>
    <w:rsid w:val="6FFF4FEF"/>
    <w:rsid w:val="6FFF72FD"/>
    <w:rsid w:val="6FFF9BF6"/>
    <w:rsid w:val="6FFFB459"/>
    <w:rsid w:val="702459EC"/>
    <w:rsid w:val="706F3450"/>
    <w:rsid w:val="708C4F60"/>
    <w:rsid w:val="70934920"/>
    <w:rsid w:val="712EDCA7"/>
    <w:rsid w:val="71494FDF"/>
    <w:rsid w:val="71502811"/>
    <w:rsid w:val="716F0EE9"/>
    <w:rsid w:val="71E865E8"/>
    <w:rsid w:val="71F63E42"/>
    <w:rsid w:val="72775918"/>
    <w:rsid w:val="728C9DCA"/>
    <w:rsid w:val="72DB610A"/>
    <w:rsid w:val="72FA0C86"/>
    <w:rsid w:val="72FDB480"/>
    <w:rsid w:val="72FF629D"/>
    <w:rsid w:val="72FFDC51"/>
    <w:rsid w:val="736F48F3"/>
    <w:rsid w:val="737E873E"/>
    <w:rsid w:val="73A689D2"/>
    <w:rsid w:val="73B363F4"/>
    <w:rsid w:val="73BBE130"/>
    <w:rsid w:val="73BF4A49"/>
    <w:rsid w:val="73BFBB11"/>
    <w:rsid w:val="73D6FBF8"/>
    <w:rsid w:val="73FCAAE0"/>
    <w:rsid w:val="73FD7FBC"/>
    <w:rsid w:val="73FFA023"/>
    <w:rsid w:val="745FD38F"/>
    <w:rsid w:val="7463285B"/>
    <w:rsid w:val="74E66418"/>
    <w:rsid w:val="74FF1A76"/>
    <w:rsid w:val="74FFB784"/>
    <w:rsid w:val="757FCC3F"/>
    <w:rsid w:val="75BF0010"/>
    <w:rsid w:val="75ED6880"/>
    <w:rsid w:val="75EE2C5C"/>
    <w:rsid w:val="75EF5226"/>
    <w:rsid w:val="763224E5"/>
    <w:rsid w:val="766308F1"/>
    <w:rsid w:val="769F1F14"/>
    <w:rsid w:val="769FD00E"/>
    <w:rsid w:val="76A01B45"/>
    <w:rsid w:val="76A06798"/>
    <w:rsid w:val="76CF2DB2"/>
    <w:rsid w:val="76DF278E"/>
    <w:rsid w:val="76EE7600"/>
    <w:rsid w:val="76FFD968"/>
    <w:rsid w:val="775F064F"/>
    <w:rsid w:val="776DBE05"/>
    <w:rsid w:val="776E9274"/>
    <w:rsid w:val="777032C5"/>
    <w:rsid w:val="77770395"/>
    <w:rsid w:val="77777A96"/>
    <w:rsid w:val="777B402F"/>
    <w:rsid w:val="777F843B"/>
    <w:rsid w:val="779A26AE"/>
    <w:rsid w:val="779FB602"/>
    <w:rsid w:val="77A77C18"/>
    <w:rsid w:val="77BE56D7"/>
    <w:rsid w:val="77C368EA"/>
    <w:rsid w:val="77C81353"/>
    <w:rsid w:val="77DF4609"/>
    <w:rsid w:val="77E77E85"/>
    <w:rsid w:val="77E93077"/>
    <w:rsid w:val="77ED7D38"/>
    <w:rsid w:val="77EDFD23"/>
    <w:rsid w:val="77EF561E"/>
    <w:rsid w:val="77F15B79"/>
    <w:rsid w:val="77F557A6"/>
    <w:rsid w:val="77F73FC3"/>
    <w:rsid w:val="77F9F5CF"/>
    <w:rsid w:val="77FE7558"/>
    <w:rsid w:val="77FF1677"/>
    <w:rsid w:val="77FF5B84"/>
    <w:rsid w:val="77FF63FF"/>
    <w:rsid w:val="77FF87E6"/>
    <w:rsid w:val="77FFB707"/>
    <w:rsid w:val="77FFD0F6"/>
    <w:rsid w:val="789E20B4"/>
    <w:rsid w:val="78C1B74A"/>
    <w:rsid w:val="793F3371"/>
    <w:rsid w:val="799314ED"/>
    <w:rsid w:val="79A53E7F"/>
    <w:rsid w:val="79CE0777"/>
    <w:rsid w:val="79EBA134"/>
    <w:rsid w:val="79EF9EB0"/>
    <w:rsid w:val="79F35278"/>
    <w:rsid w:val="79F98221"/>
    <w:rsid w:val="79FBF5B8"/>
    <w:rsid w:val="7A0BF7F9"/>
    <w:rsid w:val="7A0F14BB"/>
    <w:rsid w:val="7A3766BE"/>
    <w:rsid w:val="7A3D1DE7"/>
    <w:rsid w:val="7A553CDA"/>
    <w:rsid w:val="7A6D807A"/>
    <w:rsid w:val="7A7237F8"/>
    <w:rsid w:val="7A7E6CC2"/>
    <w:rsid w:val="7AAC90B5"/>
    <w:rsid w:val="7AC676A0"/>
    <w:rsid w:val="7AF6F6CA"/>
    <w:rsid w:val="7AFB4BE7"/>
    <w:rsid w:val="7B2FDC3E"/>
    <w:rsid w:val="7B3A0BD3"/>
    <w:rsid w:val="7B4A207F"/>
    <w:rsid w:val="7B6F2A93"/>
    <w:rsid w:val="7B772A11"/>
    <w:rsid w:val="7B7F6426"/>
    <w:rsid w:val="7B96F025"/>
    <w:rsid w:val="7BAF397C"/>
    <w:rsid w:val="7BB44063"/>
    <w:rsid w:val="7BBDB0C1"/>
    <w:rsid w:val="7BEBC694"/>
    <w:rsid w:val="7BF782A8"/>
    <w:rsid w:val="7BFAB399"/>
    <w:rsid w:val="7BFD8491"/>
    <w:rsid w:val="7BFDBEEE"/>
    <w:rsid w:val="7BFE0C57"/>
    <w:rsid w:val="7BFE2EAB"/>
    <w:rsid w:val="7BFF5109"/>
    <w:rsid w:val="7BFFC69D"/>
    <w:rsid w:val="7C3F02DE"/>
    <w:rsid w:val="7C460A98"/>
    <w:rsid w:val="7C507B69"/>
    <w:rsid w:val="7C566471"/>
    <w:rsid w:val="7C596AEA"/>
    <w:rsid w:val="7C776523"/>
    <w:rsid w:val="7CF8A430"/>
    <w:rsid w:val="7D142945"/>
    <w:rsid w:val="7D1B6FD9"/>
    <w:rsid w:val="7D21DA70"/>
    <w:rsid w:val="7D4F358F"/>
    <w:rsid w:val="7D6D1A2C"/>
    <w:rsid w:val="7D772820"/>
    <w:rsid w:val="7D7C333E"/>
    <w:rsid w:val="7D7D2C02"/>
    <w:rsid w:val="7D8775BA"/>
    <w:rsid w:val="7D8F40C0"/>
    <w:rsid w:val="7DB6FD85"/>
    <w:rsid w:val="7DB7DE43"/>
    <w:rsid w:val="7DBF1411"/>
    <w:rsid w:val="7DDD9C50"/>
    <w:rsid w:val="7DDE548D"/>
    <w:rsid w:val="7DDF674B"/>
    <w:rsid w:val="7DDF7D68"/>
    <w:rsid w:val="7DE182C7"/>
    <w:rsid w:val="7DE3D0C2"/>
    <w:rsid w:val="7DEA9DED"/>
    <w:rsid w:val="7DFADD90"/>
    <w:rsid w:val="7DFCA502"/>
    <w:rsid w:val="7DFCB6F4"/>
    <w:rsid w:val="7DFD27B3"/>
    <w:rsid w:val="7DFF1671"/>
    <w:rsid w:val="7DFF35F5"/>
    <w:rsid w:val="7DFFE0F5"/>
    <w:rsid w:val="7E5DC27A"/>
    <w:rsid w:val="7E5DE44F"/>
    <w:rsid w:val="7E5FA331"/>
    <w:rsid w:val="7EAB5D63"/>
    <w:rsid w:val="7EB97F99"/>
    <w:rsid w:val="7EBBD6C1"/>
    <w:rsid w:val="7EBF1C46"/>
    <w:rsid w:val="7EBF9381"/>
    <w:rsid w:val="7ECBDC17"/>
    <w:rsid w:val="7ECE95A3"/>
    <w:rsid w:val="7EE5092C"/>
    <w:rsid w:val="7EE58059"/>
    <w:rsid w:val="7EE8EA24"/>
    <w:rsid w:val="7EEF0B32"/>
    <w:rsid w:val="7EF21D6D"/>
    <w:rsid w:val="7EF7A762"/>
    <w:rsid w:val="7EF7D0BA"/>
    <w:rsid w:val="7EF7E681"/>
    <w:rsid w:val="7EF89319"/>
    <w:rsid w:val="7EFBBB44"/>
    <w:rsid w:val="7EFBDCBE"/>
    <w:rsid w:val="7EFF591B"/>
    <w:rsid w:val="7EFF5E92"/>
    <w:rsid w:val="7EFFE16B"/>
    <w:rsid w:val="7EFFF495"/>
    <w:rsid w:val="7EFFF5E6"/>
    <w:rsid w:val="7F264BB1"/>
    <w:rsid w:val="7F2A28F3"/>
    <w:rsid w:val="7F36BBD6"/>
    <w:rsid w:val="7F3F95CA"/>
    <w:rsid w:val="7F482D79"/>
    <w:rsid w:val="7F491394"/>
    <w:rsid w:val="7F57194D"/>
    <w:rsid w:val="7F5D0053"/>
    <w:rsid w:val="7F5F1958"/>
    <w:rsid w:val="7F5F65B0"/>
    <w:rsid w:val="7F5FCCF1"/>
    <w:rsid w:val="7F6F0CEA"/>
    <w:rsid w:val="7F6F6558"/>
    <w:rsid w:val="7F76B97F"/>
    <w:rsid w:val="7F771350"/>
    <w:rsid w:val="7F777290"/>
    <w:rsid w:val="7F792F7F"/>
    <w:rsid w:val="7F7B11EB"/>
    <w:rsid w:val="7F7B9477"/>
    <w:rsid w:val="7F7CEDED"/>
    <w:rsid w:val="7F7D728C"/>
    <w:rsid w:val="7F7DF983"/>
    <w:rsid w:val="7F7EC004"/>
    <w:rsid w:val="7F7F3CE5"/>
    <w:rsid w:val="7F8B7B2A"/>
    <w:rsid w:val="7F92D37F"/>
    <w:rsid w:val="7F97EF86"/>
    <w:rsid w:val="7FAC5D0D"/>
    <w:rsid w:val="7FAF721A"/>
    <w:rsid w:val="7FB10FFF"/>
    <w:rsid w:val="7FB7441E"/>
    <w:rsid w:val="7FBCC5F3"/>
    <w:rsid w:val="7FBD5764"/>
    <w:rsid w:val="7FBDD647"/>
    <w:rsid w:val="7FBF0CEF"/>
    <w:rsid w:val="7FBF58BE"/>
    <w:rsid w:val="7FBFB5C8"/>
    <w:rsid w:val="7FBFEF14"/>
    <w:rsid w:val="7FC1880E"/>
    <w:rsid w:val="7FD34817"/>
    <w:rsid w:val="7FD3876A"/>
    <w:rsid w:val="7FD6C58F"/>
    <w:rsid w:val="7FD7600A"/>
    <w:rsid w:val="7FD7C894"/>
    <w:rsid w:val="7FD8B8D0"/>
    <w:rsid w:val="7FDD7F02"/>
    <w:rsid w:val="7FDDE5DD"/>
    <w:rsid w:val="7FDE002C"/>
    <w:rsid w:val="7FDEF0CE"/>
    <w:rsid w:val="7FDF1795"/>
    <w:rsid w:val="7FDF2629"/>
    <w:rsid w:val="7FE17456"/>
    <w:rsid w:val="7FE18733"/>
    <w:rsid w:val="7FE72FAA"/>
    <w:rsid w:val="7FE7499D"/>
    <w:rsid w:val="7FEC3A8D"/>
    <w:rsid w:val="7FED3AD5"/>
    <w:rsid w:val="7FEF0E98"/>
    <w:rsid w:val="7FEFD867"/>
    <w:rsid w:val="7FF0E361"/>
    <w:rsid w:val="7FF3DEB0"/>
    <w:rsid w:val="7FF5347B"/>
    <w:rsid w:val="7FF64E75"/>
    <w:rsid w:val="7FF70AE7"/>
    <w:rsid w:val="7FF712AA"/>
    <w:rsid w:val="7FF75DAA"/>
    <w:rsid w:val="7FF77313"/>
    <w:rsid w:val="7FF7F31E"/>
    <w:rsid w:val="7FFB1E22"/>
    <w:rsid w:val="7FFB88AC"/>
    <w:rsid w:val="7FFBBFC0"/>
    <w:rsid w:val="7FFBC5FC"/>
    <w:rsid w:val="7FFBD452"/>
    <w:rsid w:val="7FFC2E11"/>
    <w:rsid w:val="7FFD3B46"/>
    <w:rsid w:val="7FFE0D35"/>
    <w:rsid w:val="7FFE29F0"/>
    <w:rsid w:val="7FFE4BEB"/>
    <w:rsid w:val="7FFE7476"/>
    <w:rsid w:val="7FFEB606"/>
    <w:rsid w:val="7FFEF378"/>
    <w:rsid w:val="7FFF0EC7"/>
    <w:rsid w:val="7FFF2DC5"/>
    <w:rsid w:val="7FFF3990"/>
    <w:rsid w:val="7FFF7EDD"/>
    <w:rsid w:val="7FFFD490"/>
    <w:rsid w:val="7FFFD58D"/>
    <w:rsid w:val="7FFFFC3A"/>
    <w:rsid w:val="8B7D90F8"/>
    <w:rsid w:val="8CCE5948"/>
    <w:rsid w:val="8D7FF3A0"/>
    <w:rsid w:val="8DB73242"/>
    <w:rsid w:val="8DDF0B0D"/>
    <w:rsid w:val="8E73F2B2"/>
    <w:rsid w:val="94D7F549"/>
    <w:rsid w:val="95B7D3F5"/>
    <w:rsid w:val="97EF7AB3"/>
    <w:rsid w:val="97FAA7AE"/>
    <w:rsid w:val="9B9F4A43"/>
    <w:rsid w:val="9BE30723"/>
    <w:rsid w:val="9BEEC227"/>
    <w:rsid w:val="9BF98DD5"/>
    <w:rsid w:val="9BFDAE7D"/>
    <w:rsid w:val="9CAB8725"/>
    <w:rsid w:val="9CFEE6DC"/>
    <w:rsid w:val="9DDE815B"/>
    <w:rsid w:val="9DFE0838"/>
    <w:rsid w:val="9EB62D8D"/>
    <w:rsid w:val="9F5EA2AF"/>
    <w:rsid w:val="9F7CF9F6"/>
    <w:rsid w:val="9F7E430B"/>
    <w:rsid w:val="9F7FACEB"/>
    <w:rsid w:val="9FDD748C"/>
    <w:rsid w:val="9FF6E4ED"/>
    <w:rsid w:val="9FFE0DA0"/>
    <w:rsid w:val="A3E76AA1"/>
    <w:rsid w:val="A56FBFBB"/>
    <w:rsid w:val="A7DFF017"/>
    <w:rsid w:val="A7F307BF"/>
    <w:rsid w:val="A9D5B969"/>
    <w:rsid w:val="A9FBFC3F"/>
    <w:rsid w:val="ABA11B2B"/>
    <w:rsid w:val="ABCF5891"/>
    <w:rsid w:val="ABFD61F7"/>
    <w:rsid w:val="ACFA1685"/>
    <w:rsid w:val="AD7E349A"/>
    <w:rsid w:val="ADF90B7A"/>
    <w:rsid w:val="AEF33D68"/>
    <w:rsid w:val="AF3BE2DF"/>
    <w:rsid w:val="AFB3CCA2"/>
    <w:rsid w:val="AFBD30F7"/>
    <w:rsid w:val="AFEE2E5C"/>
    <w:rsid w:val="AFF6FBDA"/>
    <w:rsid w:val="AFF98AB9"/>
    <w:rsid w:val="AFFA6B78"/>
    <w:rsid w:val="B1BE32EA"/>
    <w:rsid w:val="B27C4642"/>
    <w:rsid w:val="B2EF64D4"/>
    <w:rsid w:val="B2FC96A3"/>
    <w:rsid w:val="B3F79801"/>
    <w:rsid w:val="B57FF5F9"/>
    <w:rsid w:val="B5DBF278"/>
    <w:rsid w:val="B63E79D1"/>
    <w:rsid w:val="B6FCE66B"/>
    <w:rsid w:val="B77F6FB0"/>
    <w:rsid w:val="B7A76917"/>
    <w:rsid w:val="B7BF7FDD"/>
    <w:rsid w:val="B7D78807"/>
    <w:rsid w:val="B7DF22EC"/>
    <w:rsid w:val="B7F526FD"/>
    <w:rsid w:val="B7FF5C50"/>
    <w:rsid w:val="B84F18BF"/>
    <w:rsid w:val="B8FF4F4A"/>
    <w:rsid w:val="B97C925B"/>
    <w:rsid w:val="B97F518F"/>
    <w:rsid w:val="B9FB940F"/>
    <w:rsid w:val="BB6D3451"/>
    <w:rsid w:val="BBF7E6C9"/>
    <w:rsid w:val="BBFFF97D"/>
    <w:rsid w:val="BBFFFE1B"/>
    <w:rsid w:val="BC539572"/>
    <w:rsid w:val="BCA7E103"/>
    <w:rsid w:val="BCEF2664"/>
    <w:rsid w:val="BD2D769E"/>
    <w:rsid w:val="BD5E4622"/>
    <w:rsid w:val="BD6F94FA"/>
    <w:rsid w:val="BDB7BD4B"/>
    <w:rsid w:val="BDEB67A5"/>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8F36E7"/>
    <w:rsid w:val="BFB2F81A"/>
    <w:rsid w:val="BFBC6F7E"/>
    <w:rsid w:val="BFBF0276"/>
    <w:rsid w:val="BFBFA865"/>
    <w:rsid w:val="BFCE184D"/>
    <w:rsid w:val="BFCEBF1B"/>
    <w:rsid w:val="BFD7B1F6"/>
    <w:rsid w:val="BFD7C4DD"/>
    <w:rsid w:val="BFDF2FC2"/>
    <w:rsid w:val="BFED01FD"/>
    <w:rsid w:val="BFF320E9"/>
    <w:rsid w:val="BFF3F444"/>
    <w:rsid w:val="BFF7D66D"/>
    <w:rsid w:val="BFF90BEB"/>
    <w:rsid w:val="BFFA7775"/>
    <w:rsid w:val="BFFD63FA"/>
    <w:rsid w:val="C5BF7993"/>
    <w:rsid w:val="C73DBC26"/>
    <w:rsid w:val="C76EB383"/>
    <w:rsid w:val="C7DF3448"/>
    <w:rsid w:val="C7FF83B7"/>
    <w:rsid w:val="C9DF7BD4"/>
    <w:rsid w:val="CBBE1BDB"/>
    <w:rsid w:val="CD5FB9BF"/>
    <w:rsid w:val="CDD791DB"/>
    <w:rsid w:val="CDEFB860"/>
    <w:rsid w:val="CE9F0D69"/>
    <w:rsid w:val="CEEFFB88"/>
    <w:rsid w:val="CF43E6D5"/>
    <w:rsid w:val="CF5F4257"/>
    <w:rsid w:val="CFDE014D"/>
    <w:rsid w:val="CFDF6FD4"/>
    <w:rsid w:val="CFF40491"/>
    <w:rsid w:val="CFFAE15D"/>
    <w:rsid w:val="CFFFBB32"/>
    <w:rsid w:val="CFFFF642"/>
    <w:rsid w:val="D1DE989A"/>
    <w:rsid w:val="D1F5062A"/>
    <w:rsid w:val="D3E5F4DC"/>
    <w:rsid w:val="D5B68842"/>
    <w:rsid w:val="D5F8D037"/>
    <w:rsid w:val="D65F12DA"/>
    <w:rsid w:val="D6A72ED0"/>
    <w:rsid w:val="D6FF367B"/>
    <w:rsid w:val="D7159F94"/>
    <w:rsid w:val="D727CAAE"/>
    <w:rsid w:val="D7ACBDDB"/>
    <w:rsid w:val="D7BEFB4E"/>
    <w:rsid w:val="D7F5008A"/>
    <w:rsid w:val="D7FD3DFD"/>
    <w:rsid w:val="D87D9950"/>
    <w:rsid w:val="D8EAB6C3"/>
    <w:rsid w:val="D95F53E1"/>
    <w:rsid w:val="D9BEA0F2"/>
    <w:rsid w:val="D9DFD199"/>
    <w:rsid w:val="D9E5DDB8"/>
    <w:rsid w:val="D9F41DC2"/>
    <w:rsid w:val="DA7AC922"/>
    <w:rsid w:val="DA7F1736"/>
    <w:rsid w:val="DBCFA824"/>
    <w:rsid w:val="DBDFAE28"/>
    <w:rsid w:val="DBE593AF"/>
    <w:rsid w:val="DBE5C842"/>
    <w:rsid w:val="DBF75AA4"/>
    <w:rsid w:val="DBF9383E"/>
    <w:rsid w:val="DBFB7DC4"/>
    <w:rsid w:val="DBFD8D49"/>
    <w:rsid w:val="DBFEC1C5"/>
    <w:rsid w:val="DBFF8523"/>
    <w:rsid w:val="DC4F9025"/>
    <w:rsid w:val="DCCF97F3"/>
    <w:rsid w:val="DCEE7E16"/>
    <w:rsid w:val="DCFE407D"/>
    <w:rsid w:val="DCFFBFE7"/>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ADD1"/>
    <w:rsid w:val="DFBFDEF4"/>
    <w:rsid w:val="DFBFFFEB"/>
    <w:rsid w:val="DFCB4A73"/>
    <w:rsid w:val="DFD7B2D1"/>
    <w:rsid w:val="DFDEC5CE"/>
    <w:rsid w:val="DFE7C707"/>
    <w:rsid w:val="DFF1E674"/>
    <w:rsid w:val="DFF3A2BB"/>
    <w:rsid w:val="DFF44144"/>
    <w:rsid w:val="DFF77AE7"/>
    <w:rsid w:val="DFFBA960"/>
    <w:rsid w:val="DFFE4300"/>
    <w:rsid w:val="DFFF0016"/>
    <w:rsid w:val="DFFF2B05"/>
    <w:rsid w:val="DFFF3673"/>
    <w:rsid w:val="DFFFB4DE"/>
    <w:rsid w:val="DFFFCBA5"/>
    <w:rsid w:val="E0FFA6EC"/>
    <w:rsid w:val="E2DF5F83"/>
    <w:rsid w:val="E2FA6507"/>
    <w:rsid w:val="E5A35C09"/>
    <w:rsid w:val="E5F37118"/>
    <w:rsid w:val="E6CBF5F2"/>
    <w:rsid w:val="E6F6E7DF"/>
    <w:rsid w:val="E6FC9900"/>
    <w:rsid w:val="E6FE035B"/>
    <w:rsid w:val="E6FE3F40"/>
    <w:rsid w:val="E6FFC421"/>
    <w:rsid w:val="E774C167"/>
    <w:rsid w:val="E77D68EE"/>
    <w:rsid w:val="E77F86A1"/>
    <w:rsid w:val="E7BB59FF"/>
    <w:rsid w:val="E7BBA981"/>
    <w:rsid w:val="E7EC0F8F"/>
    <w:rsid w:val="E7F0823D"/>
    <w:rsid w:val="E7F14D53"/>
    <w:rsid w:val="E7FD151C"/>
    <w:rsid w:val="E8EF4FB7"/>
    <w:rsid w:val="E9566007"/>
    <w:rsid w:val="E9BD635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3C788"/>
    <w:rsid w:val="EDEDCBFF"/>
    <w:rsid w:val="EDF709AF"/>
    <w:rsid w:val="EDFB4B00"/>
    <w:rsid w:val="EDFBEDCB"/>
    <w:rsid w:val="EDFD6FDE"/>
    <w:rsid w:val="EDFFDEF9"/>
    <w:rsid w:val="EE475F7B"/>
    <w:rsid w:val="EE6E06D8"/>
    <w:rsid w:val="EEB77955"/>
    <w:rsid w:val="EEBF1E24"/>
    <w:rsid w:val="EEBFFB91"/>
    <w:rsid w:val="EEF52C56"/>
    <w:rsid w:val="EEFB21C8"/>
    <w:rsid w:val="EEFD3A8B"/>
    <w:rsid w:val="EEFF2F85"/>
    <w:rsid w:val="EF1694BF"/>
    <w:rsid w:val="EF3E60CF"/>
    <w:rsid w:val="EF3F32C8"/>
    <w:rsid w:val="EF4FF450"/>
    <w:rsid w:val="EF5F75EC"/>
    <w:rsid w:val="EF6F5F26"/>
    <w:rsid w:val="EF7B2A21"/>
    <w:rsid w:val="EF7B3EEB"/>
    <w:rsid w:val="EFA3ACC5"/>
    <w:rsid w:val="EFBF46CB"/>
    <w:rsid w:val="EFC71E30"/>
    <w:rsid w:val="EFCF8D6F"/>
    <w:rsid w:val="EFD987C2"/>
    <w:rsid w:val="EFE4EDAC"/>
    <w:rsid w:val="EFE7439B"/>
    <w:rsid w:val="EFED3367"/>
    <w:rsid w:val="EFEE2BB2"/>
    <w:rsid w:val="EFEF0D28"/>
    <w:rsid w:val="EFEFD284"/>
    <w:rsid w:val="EFF652C0"/>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96DAFB"/>
    <w:rsid w:val="F5A6AA25"/>
    <w:rsid w:val="F5BE8E9B"/>
    <w:rsid w:val="F5BF6F89"/>
    <w:rsid w:val="F5DF0B58"/>
    <w:rsid w:val="F5DFEBD9"/>
    <w:rsid w:val="F5F6A067"/>
    <w:rsid w:val="F5FF552C"/>
    <w:rsid w:val="F5FF5F41"/>
    <w:rsid w:val="F5FF620B"/>
    <w:rsid w:val="F637F0EB"/>
    <w:rsid w:val="F6701AAA"/>
    <w:rsid w:val="F6F916B0"/>
    <w:rsid w:val="F6F9D54A"/>
    <w:rsid w:val="F6FF09C1"/>
    <w:rsid w:val="F73A7F9C"/>
    <w:rsid w:val="F73B69E3"/>
    <w:rsid w:val="F7719D7E"/>
    <w:rsid w:val="F7765C9F"/>
    <w:rsid w:val="F77B619A"/>
    <w:rsid w:val="F77C247C"/>
    <w:rsid w:val="F77F9212"/>
    <w:rsid w:val="F77FBBCA"/>
    <w:rsid w:val="F7AD3CBC"/>
    <w:rsid w:val="F7BB9F98"/>
    <w:rsid w:val="F7BFBCF6"/>
    <w:rsid w:val="F7BFC1FD"/>
    <w:rsid w:val="F7D7FED7"/>
    <w:rsid w:val="F7D90329"/>
    <w:rsid w:val="F7DE5537"/>
    <w:rsid w:val="F7EF1618"/>
    <w:rsid w:val="F7EF9CA6"/>
    <w:rsid w:val="F7EFBC89"/>
    <w:rsid w:val="F7F233E4"/>
    <w:rsid w:val="F7F720ED"/>
    <w:rsid w:val="F7F74942"/>
    <w:rsid w:val="F7FD1455"/>
    <w:rsid w:val="F7FD957F"/>
    <w:rsid w:val="F7FE2427"/>
    <w:rsid w:val="F7FF3D45"/>
    <w:rsid w:val="F7FF69A4"/>
    <w:rsid w:val="F8B71F7A"/>
    <w:rsid w:val="F8D65561"/>
    <w:rsid w:val="F8FA9FF6"/>
    <w:rsid w:val="F8FABE7C"/>
    <w:rsid w:val="F8FC737A"/>
    <w:rsid w:val="F93BC9B6"/>
    <w:rsid w:val="F93F1579"/>
    <w:rsid w:val="F99CF961"/>
    <w:rsid w:val="F9A968BA"/>
    <w:rsid w:val="F9E765EE"/>
    <w:rsid w:val="F9E7BAE2"/>
    <w:rsid w:val="F9F72405"/>
    <w:rsid w:val="F9F7F9F2"/>
    <w:rsid w:val="F9FE715A"/>
    <w:rsid w:val="F9FF66A1"/>
    <w:rsid w:val="FA6E475A"/>
    <w:rsid w:val="FA7F9110"/>
    <w:rsid w:val="FAEBE6A7"/>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CE459F"/>
    <w:rsid w:val="FBDF2F49"/>
    <w:rsid w:val="FBDF80A0"/>
    <w:rsid w:val="FBE908F4"/>
    <w:rsid w:val="FBF5B447"/>
    <w:rsid w:val="FBFA52C4"/>
    <w:rsid w:val="FBFA7E20"/>
    <w:rsid w:val="FBFBC0E7"/>
    <w:rsid w:val="FBFD4326"/>
    <w:rsid w:val="FBFDE164"/>
    <w:rsid w:val="FBFE7C88"/>
    <w:rsid w:val="FBFEB92A"/>
    <w:rsid w:val="FBFF8474"/>
    <w:rsid w:val="FC15E693"/>
    <w:rsid w:val="FC461DC5"/>
    <w:rsid w:val="FC53F226"/>
    <w:rsid w:val="FC5EF16C"/>
    <w:rsid w:val="FC7F249D"/>
    <w:rsid w:val="FC8D8030"/>
    <w:rsid w:val="FC9FE712"/>
    <w:rsid w:val="FCA61CE1"/>
    <w:rsid w:val="FCACC6FF"/>
    <w:rsid w:val="FCBCC5EE"/>
    <w:rsid w:val="FCBFE359"/>
    <w:rsid w:val="FCED5AEE"/>
    <w:rsid w:val="FCEF9ACC"/>
    <w:rsid w:val="FCF5BAD5"/>
    <w:rsid w:val="FCF62DB4"/>
    <w:rsid w:val="FCF7251D"/>
    <w:rsid w:val="FCFF6513"/>
    <w:rsid w:val="FD6F60FD"/>
    <w:rsid w:val="FD7780F6"/>
    <w:rsid w:val="FD7DF134"/>
    <w:rsid w:val="FD7F1AED"/>
    <w:rsid w:val="FD7F8464"/>
    <w:rsid w:val="FD9F88E1"/>
    <w:rsid w:val="FDBFA9B5"/>
    <w:rsid w:val="FDCFD549"/>
    <w:rsid w:val="FDD723F2"/>
    <w:rsid w:val="FDDE6B16"/>
    <w:rsid w:val="FDDFEFD5"/>
    <w:rsid w:val="FDE50A72"/>
    <w:rsid w:val="FDEB6731"/>
    <w:rsid w:val="FDEEF069"/>
    <w:rsid w:val="FDEF4E65"/>
    <w:rsid w:val="FDFBAB0F"/>
    <w:rsid w:val="FDFD1DAB"/>
    <w:rsid w:val="FDFD9D81"/>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DFE6ED"/>
    <w:rsid w:val="FEEE36DF"/>
    <w:rsid w:val="FEF59248"/>
    <w:rsid w:val="FEF73524"/>
    <w:rsid w:val="FEF779D8"/>
    <w:rsid w:val="FEF7D907"/>
    <w:rsid w:val="FEF7F94F"/>
    <w:rsid w:val="FEFBBBC6"/>
    <w:rsid w:val="FEFD31FD"/>
    <w:rsid w:val="FEFF1593"/>
    <w:rsid w:val="FEFF3AA0"/>
    <w:rsid w:val="FEFF575D"/>
    <w:rsid w:val="FEFFB9D7"/>
    <w:rsid w:val="FEFFD0A0"/>
    <w:rsid w:val="FEFFD716"/>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B796"/>
    <w:rsid w:val="FF7BF62F"/>
    <w:rsid w:val="FF7D787F"/>
    <w:rsid w:val="FF7DD63C"/>
    <w:rsid w:val="FF7E8033"/>
    <w:rsid w:val="FF7EA02F"/>
    <w:rsid w:val="FF7FA08A"/>
    <w:rsid w:val="FF7FEF23"/>
    <w:rsid w:val="FF9B1585"/>
    <w:rsid w:val="FF9F6AE4"/>
    <w:rsid w:val="FFABEA13"/>
    <w:rsid w:val="FFB47FAC"/>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BFD40"/>
    <w:rsid w:val="FFEF41D3"/>
    <w:rsid w:val="FFEF4586"/>
    <w:rsid w:val="FFEF5A59"/>
    <w:rsid w:val="FFF3912B"/>
    <w:rsid w:val="FFF511BD"/>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E78F6"/>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1186</Words>
  <Characters>4418</Characters>
  <Lines>33</Lines>
  <Paragraphs>9</Paragraphs>
  <TotalTime>6</TotalTime>
  <ScaleCrop>false</ScaleCrop>
  <LinksUpToDate>false</LinksUpToDate>
  <CharactersWithSpaces>5276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2022-09-26T09:10:00Z</dcterms:created>
  <dc:creator>Data</dc:creator>
  <cp:lastModifiedBy>Administrator</cp:lastModifiedBy>
  <dcterms:modified xsi:type="dcterms:W3CDTF">2025-05-30T07:41:09Z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3FCF17A654444EF7ABF9C71B3A6819C9_13</vt:lpwstr>
  </property>
</Properties>
</file>